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BC" w:rsidRDefault="002A16FF" w:rsidP="003272BC">
      <w:pPr>
        <w:spacing w:line="660" w:lineRule="exact"/>
        <w:jc w:val="center"/>
        <w:rPr>
          <w:rFonts w:ascii="方正小标宋简体" w:eastAsia="方正小标宋简体"/>
          <w:sz w:val="44"/>
          <w:szCs w:val="44"/>
        </w:rPr>
      </w:pPr>
      <w:r w:rsidRPr="003272BC">
        <w:rPr>
          <w:rFonts w:ascii="方正小标宋简体" w:eastAsia="方正小标宋简体" w:hint="eastAsia"/>
          <w:sz w:val="44"/>
          <w:szCs w:val="44"/>
        </w:rPr>
        <w:t>市水务局党组关于“三重一大”专项巡察</w:t>
      </w:r>
    </w:p>
    <w:p w:rsidR="00D478E6" w:rsidRPr="003272BC" w:rsidRDefault="002A16FF" w:rsidP="003272BC">
      <w:pPr>
        <w:spacing w:line="660" w:lineRule="exact"/>
        <w:jc w:val="center"/>
        <w:rPr>
          <w:rFonts w:ascii="方正小标宋简体" w:eastAsia="方正小标宋简体"/>
          <w:sz w:val="44"/>
          <w:szCs w:val="44"/>
        </w:rPr>
      </w:pPr>
      <w:r w:rsidRPr="003272BC">
        <w:rPr>
          <w:rFonts w:ascii="方正小标宋简体" w:eastAsia="方正小标宋简体" w:hint="eastAsia"/>
          <w:sz w:val="44"/>
          <w:szCs w:val="44"/>
        </w:rPr>
        <w:t>整改情况的通报</w:t>
      </w:r>
    </w:p>
    <w:p w:rsidR="00D478E6" w:rsidRDefault="00D478E6">
      <w:pPr>
        <w:jc w:val="left"/>
        <w:rPr>
          <w:rFonts w:ascii="仿宋_GB2312" w:eastAsia="仿宋_GB2312"/>
          <w:sz w:val="32"/>
          <w:szCs w:val="32"/>
        </w:rPr>
      </w:pPr>
    </w:p>
    <w:p w:rsidR="00A858F0" w:rsidRDefault="002A16FF" w:rsidP="003272BC">
      <w:pPr>
        <w:spacing w:line="600" w:lineRule="exact"/>
        <w:ind w:firstLine="645"/>
        <w:jc w:val="left"/>
        <w:rPr>
          <w:rFonts w:ascii="仿宋_GB2312" w:eastAsia="仿宋_GB2312"/>
          <w:sz w:val="32"/>
          <w:szCs w:val="32"/>
        </w:rPr>
      </w:pPr>
      <w:r>
        <w:rPr>
          <w:rFonts w:ascii="仿宋_GB2312" w:eastAsia="仿宋_GB2312" w:hint="eastAsia"/>
          <w:sz w:val="32"/>
          <w:szCs w:val="32"/>
        </w:rPr>
        <w:t>根据市委巡察工作统一部署，2021年1月20日至2021年1月29日，</w:t>
      </w:r>
      <w:r w:rsidR="003272BC">
        <w:rPr>
          <w:rFonts w:ascii="仿宋_GB2312" w:eastAsia="仿宋_GB2312" w:hint="eastAsia"/>
          <w:sz w:val="32"/>
          <w:szCs w:val="32"/>
        </w:rPr>
        <w:t>市委</w:t>
      </w:r>
      <w:r>
        <w:rPr>
          <w:rFonts w:ascii="仿宋_GB2312" w:eastAsia="仿宋_GB2312" w:hint="eastAsia"/>
          <w:sz w:val="32"/>
          <w:szCs w:val="32"/>
        </w:rPr>
        <w:t>第四巡察组对市水务局党组进行了“三重一大”专项巡察。4月23日，巡察组向市水务局党组反馈了巡察意见。按照党务公开原则和巡察工作有关要求，现将巡察整改情况予以公布：</w:t>
      </w:r>
    </w:p>
    <w:p w:rsidR="00D478E6" w:rsidRDefault="002A16FF" w:rsidP="003272BC">
      <w:pPr>
        <w:spacing w:line="600" w:lineRule="exact"/>
        <w:ind w:firstLine="645"/>
        <w:jc w:val="left"/>
        <w:rPr>
          <w:rFonts w:ascii="仿宋_GB2312" w:eastAsia="仿宋_GB2312"/>
          <w:sz w:val="32"/>
          <w:szCs w:val="32"/>
        </w:rPr>
      </w:pPr>
      <w:r>
        <w:rPr>
          <w:rFonts w:ascii="仿宋_GB2312" w:eastAsia="仿宋_GB2312" w:hint="eastAsia"/>
          <w:sz w:val="32"/>
          <w:szCs w:val="32"/>
        </w:rPr>
        <w:t>按照市委第四巡察组对市水务局党组开展的巡察工作以及《印发〈市委第四巡察组关于专项巡察市水务局党组的反馈意见〉的通知》（丹巡办〔2021〕60号）精神，市水务局党组认真履行巡察整改主体责任，于5月21日召开了局党组会议，成立了市水务局党组落实市委第四巡察组专项巡察反馈意见整改工作领导小组。研究制定整改方案，全面开展整改工作。针对反馈的3个方面9项问题，共制定整改措施15项，并将各项整改任务细化分解到各相关科室和基层单位。于6月8日组织召开了市水务局党组“三重一大”专项巡察专题民主生活会。局党组领导班子和党组成员认真对照巡察反馈意见，坚持问题导向，主动认领问题，不回避、不遮掩，主动担责，主动整改，做到真认账、真反思、真整改，真负责。整改期间针对巡察指出的问题举一反三，制定修订完善制度16项。</w:t>
      </w:r>
      <w:bookmarkStart w:id="0" w:name="_GoBack"/>
      <w:bookmarkEnd w:id="0"/>
    </w:p>
    <w:p w:rsidR="00D478E6" w:rsidRDefault="002A16FF" w:rsidP="003272BC">
      <w:pPr>
        <w:spacing w:line="600" w:lineRule="exact"/>
        <w:jc w:val="left"/>
        <w:rPr>
          <w:rFonts w:ascii="仿宋_GB2312" w:eastAsia="仿宋_GB2312"/>
          <w:sz w:val="32"/>
          <w:szCs w:val="32"/>
        </w:rPr>
      </w:pPr>
      <w:r>
        <w:rPr>
          <w:rFonts w:ascii="仿宋_GB2312" w:eastAsia="仿宋_GB2312" w:hint="eastAsia"/>
          <w:sz w:val="32"/>
          <w:szCs w:val="32"/>
        </w:rPr>
        <w:t xml:space="preserve">  </w:t>
      </w:r>
      <w:r w:rsidR="00A858F0">
        <w:rPr>
          <w:rFonts w:ascii="仿宋_GB2312" w:eastAsia="仿宋_GB2312" w:hint="eastAsia"/>
          <w:sz w:val="32"/>
          <w:szCs w:val="32"/>
        </w:rPr>
        <w:t xml:space="preserve">  </w:t>
      </w:r>
      <w:r>
        <w:rPr>
          <w:rFonts w:ascii="仿宋_GB2312" w:eastAsia="仿宋_GB2312" w:hint="eastAsia"/>
          <w:sz w:val="32"/>
          <w:szCs w:val="32"/>
        </w:rPr>
        <w:t>针对巡察反馈意见指出的需要整改的问题，真改实改，</w:t>
      </w:r>
      <w:r>
        <w:rPr>
          <w:rFonts w:ascii="仿宋_GB2312" w:eastAsia="仿宋_GB2312" w:hint="eastAsia"/>
          <w:sz w:val="32"/>
          <w:szCs w:val="32"/>
        </w:rPr>
        <w:lastRenderedPageBreak/>
        <w:t>截至目前共计3个方面9个问题已整改完成。</w:t>
      </w:r>
    </w:p>
    <w:p w:rsidR="00D478E6" w:rsidRDefault="002A16FF" w:rsidP="003272BC">
      <w:pPr>
        <w:spacing w:line="600" w:lineRule="exact"/>
        <w:ind w:firstLineChars="200" w:firstLine="640"/>
        <w:jc w:val="left"/>
        <w:rPr>
          <w:rFonts w:ascii="仿宋_GB2312" w:eastAsia="仿宋_GB2312" w:hAnsi="宋体" w:cs="宋体"/>
          <w:sz w:val="32"/>
          <w:szCs w:val="32"/>
        </w:rPr>
      </w:pPr>
      <w:r>
        <w:rPr>
          <w:rFonts w:ascii="仿宋_GB2312" w:eastAsia="仿宋_GB2312" w:hint="eastAsia"/>
          <w:sz w:val="32"/>
          <w:szCs w:val="32"/>
        </w:rPr>
        <w:t>市</w:t>
      </w:r>
      <w:r>
        <w:rPr>
          <w:rFonts w:ascii="仿宋_GB2312" w:eastAsia="仿宋_GB2312" w:hAnsiTheme="minorEastAsia" w:hint="eastAsia"/>
          <w:sz w:val="32"/>
          <w:szCs w:val="32"/>
        </w:rPr>
        <w:t>水务</w:t>
      </w:r>
      <w:r>
        <w:rPr>
          <w:rFonts w:ascii="仿宋_GB2312" w:eastAsia="仿宋_GB2312" w:hAnsi="宋体" w:cs="宋体" w:hint="eastAsia"/>
          <w:sz w:val="32"/>
          <w:szCs w:val="32"/>
        </w:rPr>
        <w:t>局党组认真落实整改责任，扎实整改取得了积极成效。在今后的工作中，将以这次巡察整改为契机，进一步完善和建立健全相关制度，巩固巡察整改成果，以此来推动水务各项工作全面提升。</w:t>
      </w:r>
    </w:p>
    <w:p w:rsidR="00D478E6" w:rsidRDefault="002A16FF" w:rsidP="003272BC">
      <w:pPr>
        <w:spacing w:line="600" w:lineRule="exact"/>
        <w:jc w:val="left"/>
        <w:rPr>
          <w:rFonts w:ascii="仿宋_GB2312" w:eastAsia="仿宋_GB2312" w:hAnsi="宋体" w:cs="宋体"/>
          <w:sz w:val="32"/>
          <w:szCs w:val="32"/>
        </w:rPr>
      </w:pPr>
      <w:r>
        <w:rPr>
          <w:rFonts w:ascii="仿宋_GB2312" w:eastAsia="仿宋_GB2312" w:hAnsi="宋体" w:cs="宋体" w:hint="eastAsia"/>
          <w:sz w:val="32"/>
          <w:szCs w:val="32"/>
        </w:rPr>
        <w:t xml:space="preserve">  </w:t>
      </w:r>
      <w:r w:rsidR="00A858F0">
        <w:rPr>
          <w:rFonts w:ascii="仿宋_GB2312" w:eastAsia="仿宋_GB2312" w:hAnsi="宋体" w:cs="宋体" w:hint="eastAsia"/>
          <w:sz w:val="32"/>
          <w:szCs w:val="32"/>
        </w:rPr>
        <w:t xml:space="preserve">  </w:t>
      </w:r>
      <w:r>
        <w:rPr>
          <w:rFonts w:ascii="仿宋_GB2312" w:eastAsia="仿宋_GB2312" w:hAnsi="宋体" w:cs="宋体" w:hint="eastAsia"/>
          <w:sz w:val="32"/>
          <w:szCs w:val="32"/>
        </w:rPr>
        <w:t>欢迎广大干部群众对巡察整改落实情况进行监督。如有意见建议，请及时向我们反映。联系方式：电话3139730；邮政信箱：ddzlt@126.com。</w:t>
      </w:r>
    </w:p>
    <w:p w:rsidR="00D478E6" w:rsidRDefault="00D478E6" w:rsidP="003272BC">
      <w:pPr>
        <w:spacing w:line="600" w:lineRule="exact"/>
        <w:jc w:val="left"/>
        <w:rPr>
          <w:sz w:val="32"/>
          <w:szCs w:val="32"/>
        </w:rPr>
      </w:pPr>
    </w:p>
    <w:p w:rsidR="00D478E6" w:rsidRDefault="00D478E6" w:rsidP="003272BC">
      <w:pPr>
        <w:spacing w:line="600" w:lineRule="exact"/>
        <w:jc w:val="left"/>
        <w:rPr>
          <w:sz w:val="32"/>
          <w:szCs w:val="32"/>
        </w:rPr>
      </w:pPr>
    </w:p>
    <w:p w:rsidR="00D478E6" w:rsidRDefault="002A16FF" w:rsidP="003272BC">
      <w:pPr>
        <w:spacing w:line="600" w:lineRule="exact"/>
        <w:jc w:val="left"/>
        <w:rPr>
          <w:rFonts w:ascii="仿宋_GB2312" w:eastAsia="仿宋_GB2312" w:hAnsi="宋体" w:cs="宋体"/>
          <w:sz w:val="32"/>
          <w:szCs w:val="32"/>
        </w:rPr>
      </w:pPr>
      <w:r>
        <w:rPr>
          <w:rFonts w:ascii="仿宋_GB2312" w:eastAsia="仿宋_GB2312" w:hAnsi="宋体" w:cs="宋体" w:hint="eastAsia"/>
          <w:sz w:val="32"/>
          <w:szCs w:val="32"/>
        </w:rPr>
        <w:t xml:space="preserve">                          中共丹东市水务局党组</w:t>
      </w:r>
    </w:p>
    <w:p w:rsidR="00D478E6" w:rsidRDefault="002A16FF" w:rsidP="003272BC">
      <w:pPr>
        <w:spacing w:line="600" w:lineRule="exact"/>
        <w:jc w:val="left"/>
        <w:rPr>
          <w:rFonts w:ascii="仿宋_GB2312" w:eastAsia="仿宋_GB2312"/>
          <w:sz w:val="32"/>
          <w:szCs w:val="32"/>
        </w:rPr>
      </w:pPr>
      <w:r>
        <w:rPr>
          <w:rFonts w:ascii="仿宋_GB2312" w:eastAsia="仿宋_GB2312" w:hAnsi="宋体" w:cs="宋体" w:hint="eastAsia"/>
          <w:sz w:val="32"/>
          <w:szCs w:val="32"/>
        </w:rPr>
        <w:t xml:space="preserve">                             2021年10月26日</w:t>
      </w:r>
    </w:p>
    <w:p w:rsidR="00D478E6" w:rsidRDefault="00D478E6" w:rsidP="003272BC">
      <w:pPr>
        <w:spacing w:line="600" w:lineRule="exact"/>
      </w:pPr>
    </w:p>
    <w:p w:rsidR="00D478E6" w:rsidRDefault="00D478E6" w:rsidP="003272BC">
      <w:pPr>
        <w:spacing w:line="600" w:lineRule="exact"/>
      </w:pPr>
    </w:p>
    <w:sectPr w:rsidR="00D478E6" w:rsidSect="00D478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1C" w:rsidRDefault="005D2C1C" w:rsidP="00A858F0">
      <w:r>
        <w:separator/>
      </w:r>
    </w:p>
  </w:endnote>
  <w:endnote w:type="continuationSeparator" w:id="0">
    <w:p w:rsidR="005D2C1C" w:rsidRDefault="005D2C1C" w:rsidP="00A858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7824"/>
      <w:docPartObj>
        <w:docPartGallery w:val="Page Numbers (Bottom of Page)"/>
        <w:docPartUnique/>
      </w:docPartObj>
    </w:sdtPr>
    <w:sdtContent>
      <w:p w:rsidR="00633E26" w:rsidRDefault="00633E26">
        <w:pPr>
          <w:pStyle w:val="a3"/>
          <w:jc w:val="center"/>
        </w:pPr>
        <w:fldSimple w:instr=" PAGE   \* MERGEFORMAT ">
          <w:r w:rsidRPr="00633E26">
            <w:rPr>
              <w:noProof/>
              <w:lang w:val="zh-CN"/>
            </w:rPr>
            <w:t>1</w:t>
          </w:r>
        </w:fldSimple>
      </w:p>
    </w:sdtContent>
  </w:sdt>
  <w:p w:rsidR="00633E26" w:rsidRDefault="00633E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1C" w:rsidRDefault="005D2C1C" w:rsidP="00A858F0">
      <w:r>
        <w:separator/>
      </w:r>
    </w:p>
  </w:footnote>
  <w:footnote w:type="continuationSeparator" w:id="0">
    <w:p w:rsidR="005D2C1C" w:rsidRDefault="005D2C1C" w:rsidP="00A858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BEE"/>
    <w:rsid w:val="00000E4D"/>
    <w:rsid w:val="000374D0"/>
    <w:rsid w:val="0028398C"/>
    <w:rsid w:val="002A16FF"/>
    <w:rsid w:val="003272BC"/>
    <w:rsid w:val="003C35C2"/>
    <w:rsid w:val="003F1A06"/>
    <w:rsid w:val="00461A45"/>
    <w:rsid w:val="00554905"/>
    <w:rsid w:val="005D2C1C"/>
    <w:rsid w:val="00633E26"/>
    <w:rsid w:val="0086633A"/>
    <w:rsid w:val="008A2BEE"/>
    <w:rsid w:val="0095774B"/>
    <w:rsid w:val="00A820EB"/>
    <w:rsid w:val="00A858F0"/>
    <w:rsid w:val="00CC22F8"/>
    <w:rsid w:val="00D478E6"/>
    <w:rsid w:val="00EA5809"/>
    <w:rsid w:val="00EF2A1A"/>
    <w:rsid w:val="6BB92F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478E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478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478E6"/>
    <w:rPr>
      <w:sz w:val="18"/>
      <w:szCs w:val="18"/>
    </w:rPr>
  </w:style>
  <w:style w:type="character" w:customStyle="1" w:styleId="Char">
    <w:name w:val="页脚 Char"/>
    <w:basedOn w:val="a0"/>
    <w:link w:val="a3"/>
    <w:uiPriority w:val="99"/>
    <w:rsid w:val="00D478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118</Words>
  <Characters>674</Characters>
  <Application>Microsoft Office Word</Application>
  <DocSecurity>0</DocSecurity>
  <Lines>5</Lines>
  <Paragraphs>1</Paragraphs>
  <ScaleCrop>false</ScaleCrop>
  <Company>JUSTBESTBUY</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LIBUYI</cp:lastModifiedBy>
  <cp:revision>19</cp:revision>
  <cp:lastPrinted>2021-11-04T03:30:00Z</cp:lastPrinted>
  <dcterms:created xsi:type="dcterms:W3CDTF">2021-10-08T01:46:00Z</dcterms:created>
  <dcterms:modified xsi:type="dcterms:W3CDTF">2021-11-04T03:30:00Z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86B32B2AE7514C748FE85AC8F882AC12</vt:lpwstr>
  </property>
</Properties>
</file>