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9EF8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中共宽甸镇</w:t>
      </w:r>
      <w:r>
        <w:rPr>
          <w:rFonts w:hint="eastAsia" w:ascii="方正小标宋简体" w:hAnsi="方正小标宋简体" w:eastAsia="方正小标宋简体" w:cs="方正小标宋简体"/>
          <w:bCs/>
          <w:sz w:val="44"/>
          <w:szCs w:val="44"/>
          <w:lang w:val="en-US" w:eastAsia="zh-CN"/>
        </w:rPr>
        <w:t>党委</w:t>
      </w:r>
      <w:r>
        <w:rPr>
          <w:rFonts w:hint="eastAsia" w:ascii="方正小标宋简体" w:hAnsi="方正小标宋简体" w:eastAsia="方正小标宋简体" w:cs="方正小标宋简体"/>
          <w:bCs/>
          <w:sz w:val="44"/>
          <w:szCs w:val="44"/>
        </w:rPr>
        <w:t>关于县委巡察整改落实</w:t>
      </w:r>
    </w:p>
    <w:p w14:paraId="11F8688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进展情况的通报</w:t>
      </w:r>
    </w:p>
    <w:p w14:paraId="3AA76FFF">
      <w:pPr>
        <w:keepNext w:val="0"/>
        <w:keepLines w:val="0"/>
        <w:pageBreakBefore w:val="0"/>
        <w:widowControl w:val="0"/>
        <w:kinsoku/>
        <w:wordWrap/>
        <w:overflowPunct/>
        <w:topLinePunct w:val="0"/>
        <w:autoSpaceDE/>
        <w:autoSpaceDN/>
        <w:bidi w:val="0"/>
        <w:adjustRightInd/>
        <w:snapToGrid/>
        <w:spacing w:line="700" w:lineRule="exact"/>
        <w:ind w:firstLine="680" w:firstLineChars="200"/>
        <w:textAlignment w:val="auto"/>
        <w:rPr>
          <w:rFonts w:ascii="方正仿宋简体" w:hAnsi="方正仿宋简体" w:eastAsia="方正仿宋简体" w:cs="方正仿宋简体"/>
          <w:sz w:val="34"/>
          <w:szCs w:val="34"/>
        </w:rPr>
      </w:pPr>
    </w:p>
    <w:p w14:paraId="719C44CA">
      <w:pPr>
        <w:keepNext w:val="0"/>
        <w:keepLines w:val="0"/>
        <w:pageBreakBefore w:val="0"/>
        <w:widowControl w:val="0"/>
        <w:kinsoku/>
        <w:wordWrap/>
        <w:overflowPunct/>
        <w:topLinePunct w:val="0"/>
        <w:autoSpaceDE/>
        <w:autoSpaceDN/>
        <w:bidi w:val="0"/>
        <w:adjustRightInd/>
        <w:snapToGrid/>
        <w:spacing w:line="579" w:lineRule="exact"/>
        <w:ind w:firstLine="680" w:firstLineChars="200"/>
        <w:textAlignment w:val="auto"/>
        <w:rPr>
          <w:rFonts w:ascii="方正仿宋简体" w:hAnsi="方正仿宋简体" w:eastAsia="方正仿宋简体" w:cs="方正仿宋简体"/>
          <w:sz w:val="34"/>
          <w:szCs w:val="34"/>
        </w:rPr>
      </w:pPr>
      <w:r>
        <w:rPr>
          <w:rFonts w:hint="eastAsia" w:ascii="方正仿宋简体" w:hAnsi="方正仿宋简体" w:eastAsia="方正仿宋简体" w:cs="方正仿宋简体"/>
          <w:sz w:val="34"/>
          <w:szCs w:val="34"/>
        </w:rPr>
        <w:t>根据县委和县委巡察工作领导小组统一部署，</w:t>
      </w:r>
      <w:r>
        <w:rPr>
          <w:rFonts w:eastAsia="方正仿宋简体"/>
          <w:sz w:val="34"/>
          <w:szCs w:val="34"/>
        </w:rPr>
        <w:t>2023</w:t>
      </w:r>
      <w:r>
        <w:rPr>
          <w:rFonts w:hint="eastAsia" w:ascii="方正仿宋简体" w:hAnsi="方正仿宋简体" w:eastAsia="方正仿宋简体" w:cs="方正仿宋简体"/>
          <w:sz w:val="34"/>
          <w:szCs w:val="34"/>
        </w:rPr>
        <w:t>年</w:t>
      </w:r>
      <w:r>
        <w:rPr>
          <w:rFonts w:eastAsia="方正仿宋简体"/>
          <w:sz w:val="34"/>
          <w:szCs w:val="34"/>
        </w:rPr>
        <w:t>3</w:t>
      </w:r>
      <w:r>
        <w:rPr>
          <w:rFonts w:hint="eastAsia" w:ascii="方正仿宋简体" w:hAnsi="方正仿宋简体" w:eastAsia="方正仿宋简体" w:cs="方正仿宋简体"/>
          <w:sz w:val="34"/>
          <w:szCs w:val="34"/>
        </w:rPr>
        <w:t>月</w:t>
      </w:r>
      <w:r>
        <w:rPr>
          <w:rFonts w:eastAsia="方正仿宋简体"/>
          <w:sz w:val="34"/>
          <w:szCs w:val="34"/>
        </w:rPr>
        <w:t>28</w:t>
      </w:r>
      <w:r>
        <w:rPr>
          <w:rFonts w:hint="eastAsia" w:ascii="方正仿宋简体" w:hAnsi="方正仿宋简体" w:eastAsia="方正仿宋简体" w:cs="方正仿宋简体"/>
          <w:sz w:val="34"/>
          <w:szCs w:val="34"/>
        </w:rPr>
        <w:t>日至</w:t>
      </w:r>
      <w:r>
        <w:rPr>
          <w:rFonts w:eastAsia="方正仿宋简体"/>
          <w:sz w:val="34"/>
          <w:szCs w:val="34"/>
        </w:rPr>
        <w:t>6</w:t>
      </w:r>
      <w:r>
        <w:rPr>
          <w:rFonts w:hint="eastAsia" w:ascii="方正仿宋简体" w:hAnsi="方正仿宋简体" w:eastAsia="方正仿宋简体" w:cs="方正仿宋简体"/>
          <w:sz w:val="34"/>
          <w:szCs w:val="34"/>
        </w:rPr>
        <w:t>月</w:t>
      </w:r>
      <w:r>
        <w:rPr>
          <w:rFonts w:eastAsia="方正仿宋简体"/>
          <w:sz w:val="34"/>
          <w:szCs w:val="34"/>
        </w:rPr>
        <w:t>30</w:t>
      </w:r>
      <w:r>
        <w:rPr>
          <w:rFonts w:hint="eastAsia" w:ascii="方正仿宋简体" w:hAnsi="方正仿宋简体" w:eastAsia="方正仿宋简体" w:cs="方正仿宋简体"/>
          <w:sz w:val="34"/>
          <w:szCs w:val="34"/>
        </w:rPr>
        <w:t>日，县委第一巡察组对我镇所辖</w:t>
      </w:r>
      <w:r>
        <w:rPr>
          <w:rFonts w:eastAsia="方正仿宋简体"/>
          <w:sz w:val="34"/>
          <w:szCs w:val="34"/>
        </w:rPr>
        <w:t>16</w:t>
      </w:r>
      <w:r>
        <w:rPr>
          <w:rFonts w:hint="eastAsia" w:ascii="方正仿宋简体" w:hAnsi="方正仿宋简体" w:eastAsia="方正仿宋简体" w:cs="方正仿宋简体"/>
          <w:sz w:val="34"/>
          <w:szCs w:val="34"/>
        </w:rPr>
        <w:t>个村（社区）进行了常规巡察。</w:t>
      </w:r>
      <w:r>
        <w:rPr>
          <w:rFonts w:eastAsia="方正仿宋简体"/>
          <w:sz w:val="34"/>
          <w:szCs w:val="34"/>
        </w:rPr>
        <w:t>8</w:t>
      </w:r>
      <w:r>
        <w:rPr>
          <w:rFonts w:hint="eastAsia" w:ascii="方正仿宋简体" w:hAnsi="方正仿宋简体" w:eastAsia="方正仿宋简体" w:cs="方正仿宋简体"/>
          <w:sz w:val="34"/>
          <w:szCs w:val="34"/>
        </w:rPr>
        <w:t>月</w:t>
      </w:r>
      <w:r>
        <w:rPr>
          <w:rFonts w:eastAsia="方正仿宋简体"/>
          <w:sz w:val="34"/>
          <w:szCs w:val="34"/>
        </w:rPr>
        <w:t>29</w:t>
      </w:r>
      <w:r>
        <w:rPr>
          <w:rFonts w:hint="eastAsia" w:ascii="方正仿宋简体" w:hAnsi="方正仿宋简体" w:eastAsia="方正仿宋简体" w:cs="方正仿宋简体"/>
          <w:sz w:val="34"/>
          <w:szCs w:val="34"/>
        </w:rPr>
        <w:t>日，县委巡察组向我镇反馈了巡察意见。按照</w:t>
      </w:r>
      <w:r>
        <w:rPr>
          <w:rFonts w:hint="eastAsia" w:ascii="仿宋" w:hAnsi="仿宋" w:eastAsia="仿宋" w:cs="仿宋"/>
          <w:sz w:val="34"/>
          <w:szCs w:val="34"/>
        </w:rPr>
        <w:t>《</w:t>
      </w:r>
      <w:r>
        <w:rPr>
          <w:rFonts w:hint="eastAsia" w:ascii="仿宋" w:hAnsi="仿宋" w:eastAsia="仿宋" w:cs="仿宋"/>
          <w:sz w:val="34"/>
          <w:szCs w:val="34"/>
          <w:lang w:val="en-US" w:eastAsia="zh-CN"/>
        </w:rPr>
        <w:t>中国共产党</w:t>
      </w:r>
      <w:r>
        <w:rPr>
          <w:rFonts w:hint="eastAsia" w:ascii="仿宋" w:hAnsi="仿宋" w:eastAsia="仿宋" w:cs="仿宋"/>
          <w:sz w:val="34"/>
          <w:szCs w:val="34"/>
        </w:rPr>
        <w:t>巡视工作条例》有关要求，</w:t>
      </w:r>
      <w:r>
        <w:rPr>
          <w:rFonts w:hint="eastAsia" w:ascii="方正仿宋简体" w:hAnsi="方正仿宋简体" w:eastAsia="方正仿宋简体" w:cs="方正仿宋简体"/>
          <w:sz w:val="34"/>
          <w:szCs w:val="34"/>
        </w:rPr>
        <w:t>现将巡察整改情况予以公布。</w:t>
      </w:r>
    </w:p>
    <w:p w14:paraId="09BA1A7A">
      <w:pPr>
        <w:spacing w:line="578" w:lineRule="exact"/>
        <w:ind w:firstLine="640" w:firstLineChars="200"/>
        <w:rPr>
          <w:rFonts w:ascii="方正黑体简体" w:hAnsi="方正黑体简体" w:eastAsia="方正黑体简体" w:cs="方正黑体简体"/>
          <w:sz w:val="34"/>
          <w:szCs w:val="34"/>
        </w:rPr>
      </w:pPr>
      <w:r>
        <w:rPr>
          <w:rFonts w:eastAsia="黑体"/>
          <w:szCs w:val="32"/>
        </w:rPr>
        <w:t>一、</w:t>
      </w:r>
      <w:r>
        <w:rPr>
          <w:rFonts w:hint="eastAsia" w:ascii="方正黑体简体" w:hAnsi="方正黑体简体" w:eastAsia="方正黑体简体" w:cs="方正黑体简体"/>
          <w:sz w:val="34"/>
          <w:szCs w:val="34"/>
        </w:rPr>
        <w:t>整改工作组织情况</w:t>
      </w:r>
    </w:p>
    <w:p w14:paraId="220312CA">
      <w:pPr>
        <w:spacing w:line="579" w:lineRule="exact"/>
        <w:ind w:firstLine="680" w:firstLineChars="200"/>
        <w:rPr>
          <w:rFonts w:ascii="方正仿宋简体" w:hAnsi="方正仿宋简体" w:eastAsia="方正仿宋简体"/>
          <w:sz w:val="34"/>
          <w:szCs w:val="34"/>
        </w:rPr>
      </w:pPr>
      <w:r>
        <w:rPr>
          <w:rFonts w:hint="eastAsia" w:ascii="方正仿宋简体" w:hAnsi="方正仿宋简体" w:eastAsia="方正仿宋简体"/>
          <w:sz w:val="34"/>
          <w:szCs w:val="34"/>
        </w:rPr>
        <w:t>针对县委第一巡察组反馈意见中提出的问题，镇党委完全赞同和诚恳</w:t>
      </w:r>
      <w:r>
        <w:rPr>
          <w:rFonts w:hint="eastAsia" w:ascii="方正仿宋简体" w:hAnsi="方正仿宋简体" w:eastAsia="方正仿宋简体"/>
          <w:sz w:val="34"/>
          <w:szCs w:val="34"/>
          <w:lang w:eastAsia="zh-CN"/>
        </w:rPr>
        <w:t>接受</w:t>
      </w:r>
      <w:r>
        <w:rPr>
          <w:rFonts w:hint="eastAsia" w:ascii="方正仿宋简体" w:hAnsi="方正仿宋简体" w:eastAsia="方正仿宋简体"/>
          <w:sz w:val="34"/>
          <w:szCs w:val="34"/>
        </w:rPr>
        <w:t>县委巡察组的巡察意见，并坚持高标准、严要求，坚决抓好整改落实。</w:t>
      </w:r>
    </w:p>
    <w:p w14:paraId="40D076ED">
      <w:pPr>
        <w:spacing w:line="579" w:lineRule="exact"/>
        <w:ind w:firstLine="683" w:firstLineChars="200"/>
        <w:rPr>
          <w:rFonts w:ascii="方正仿宋简体" w:hAnsi="方正仿宋简体" w:eastAsia="方正仿宋简体"/>
          <w:sz w:val="34"/>
          <w:szCs w:val="34"/>
        </w:rPr>
      </w:pPr>
      <w:r>
        <w:rPr>
          <w:rFonts w:hint="eastAsia" w:ascii="方正楷体简体" w:hAnsi="方正仿宋简体" w:eastAsia="方正楷体简体"/>
          <w:b/>
          <w:bCs/>
          <w:sz w:val="34"/>
          <w:szCs w:val="34"/>
        </w:rPr>
        <w:t>（一）加强组织领导。</w:t>
      </w:r>
      <w:r>
        <w:rPr>
          <w:rFonts w:hint="eastAsia" w:ascii="方正仿宋简体" w:hAnsi="方正仿宋简体" w:eastAsia="方正仿宋简体"/>
          <w:sz w:val="34"/>
          <w:szCs w:val="34"/>
        </w:rPr>
        <w:t>镇党委切实扛起整改主体责任，认真学习领会习近平新时代中国特色社会主义思想和党的二十大精神，特别是习近平总书记关于巡视工作重要论述和《关于加强巡视整改和成果运用的意见》，贯彻落实县委书记在听取巡察情况报告时的讲话精神；组织各村、社区召开巡察整改专题组织生活会。在会上，村、社区班子成员就自身负责的巡察反馈问题进行了深刻剖析，进一步提高政治站位，强化思想认识，就整改工作进行了全面安排部署。</w:t>
      </w:r>
    </w:p>
    <w:p w14:paraId="4C0C469D">
      <w:pPr>
        <w:spacing w:line="579" w:lineRule="exact"/>
        <w:ind w:firstLine="683" w:firstLineChars="200"/>
        <w:rPr>
          <w:rFonts w:ascii="方正仿宋简体" w:hAnsi="方正仿宋简体" w:eastAsia="方正仿宋简体" w:cs="仿宋_GB2312"/>
          <w:sz w:val="34"/>
          <w:szCs w:val="34"/>
        </w:rPr>
      </w:pPr>
      <w:r>
        <w:rPr>
          <w:rFonts w:hint="eastAsia" w:ascii="方正楷体简体" w:hAnsi="方正仿宋简体" w:eastAsia="方正楷体简体" w:cs="仿宋_GB2312"/>
          <w:b/>
          <w:bCs/>
          <w:sz w:val="34"/>
          <w:szCs w:val="34"/>
        </w:rPr>
        <w:t>（二）</w:t>
      </w:r>
      <w:r>
        <w:rPr>
          <w:rFonts w:hint="eastAsia" w:ascii="方正楷体简体" w:hAnsi="方正仿宋简体" w:eastAsia="方正楷体简体"/>
          <w:b/>
          <w:bCs/>
          <w:sz w:val="34"/>
          <w:szCs w:val="34"/>
        </w:rPr>
        <w:t>制定整改方案。</w:t>
      </w:r>
      <w:r>
        <w:rPr>
          <w:rFonts w:hint="eastAsia" w:ascii="方正仿宋简体" w:hAnsi="方正仿宋简体" w:eastAsia="方正仿宋简体"/>
          <w:sz w:val="34"/>
          <w:szCs w:val="34"/>
        </w:rPr>
        <w:t>按照巡察要求，制定了《</w:t>
      </w:r>
      <w:r>
        <w:rPr>
          <w:rFonts w:hint="eastAsia" w:ascii="方正仿宋简体" w:hAnsi="方正仿宋简体" w:eastAsia="方正仿宋简体" w:cs="仿宋_GB2312"/>
          <w:bCs/>
          <w:sz w:val="34"/>
          <w:szCs w:val="34"/>
        </w:rPr>
        <w:t>关于十六届县委第四轮巡察第一巡察组对宽甸镇所辖村（社区）党组织常规巡察反馈意见的整改工作方案</w:t>
      </w:r>
      <w:r>
        <w:rPr>
          <w:rFonts w:hint="eastAsia" w:ascii="方正仿宋简体" w:hAnsi="方正仿宋简体" w:eastAsia="方正仿宋简体"/>
          <w:sz w:val="34"/>
          <w:szCs w:val="34"/>
        </w:rPr>
        <w:t>》，成立了由书记任组长，镇长、人大主席、党委副书记任副组长，其他班子成员、村（社区）党组织书记为成员的巡察整改工作领导小组，对巡察反馈存在的问题分别落实到责任领导、责任部门和责任人，明确了整改完成时限，</w:t>
      </w:r>
      <w:r>
        <w:rPr>
          <w:rFonts w:hint="eastAsia" w:ascii="方正仿宋简体" w:hAnsi="方正仿宋简体" w:eastAsia="方正仿宋简体" w:cs="仿宋_GB2312"/>
          <w:sz w:val="34"/>
          <w:szCs w:val="34"/>
          <w:shd w:val="clear" w:color="auto" w:fill="FFFFFF"/>
        </w:rPr>
        <w:t>将巡察反馈的问题建立整改台账，针对存在的问题逐一对账销号。</w:t>
      </w:r>
    </w:p>
    <w:p w14:paraId="76BE12B1">
      <w:pPr>
        <w:spacing w:line="579" w:lineRule="exact"/>
        <w:ind w:firstLine="683" w:firstLineChars="200"/>
        <w:rPr>
          <w:rFonts w:ascii="方正仿宋简体" w:hAnsi="方正仿宋简体" w:eastAsia="方正仿宋简体"/>
          <w:sz w:val="34"/>
          <w:szCs w:val="34"/>
        </w:rPr>
      </w:pPr>
      <w:r>
        <w:rPr>
          <w:rFonts w:hint="eastAsia" w:ascii="方正楷体简体" w:hAnsi="方正仿宋简体" w:eastAsia="方正楷体简体" w:cs="仿宋_GB2312"/>
          <w:b/>
          <w:bCs/>
          <w:sz w:val="34"/>
          <w:szCs w:val="34"/>
        </w:rPr>
        <w:t>（三）</w:t>
      </w:r>
      <w:r>
        <w:rPr>
          <w:rFonts w:hint="eastAsia" w:ascii="方正楷体简体" w:hAnsi="方正仿宋简体" w:eastAsia="方正楷体简体"/>
          <w:b/>
          <w:bCs/>
          <w:sz w:val="34"/>
          <w:szCs w:val="34"/>
        </w:rPr>
        <w:t>推动整改落实。</w:t>
      </w:r>
      <w:r>
        <w:rPr>
          <w:rFonts w:hint="eastAsia" w:ascii="方正仿宋简体" w:hAnsi="方正仿宋简体" w:eastAsia="方正仿宋简体" w:cs="仿宋_GB2312"/>
          <w:sz w:val="34"/>
          <w:szCs w:val="34"/>
          <w:shd w:val="clear" w:color="auto" w:fill="FFFFFF"/>
        </w:rPr>
        <w:t>整改工作在镇党委统一领导下有序推进，严格做到守土有责、守土尽责、靠前指挥，对照整改清单，逐条研究整改举措，逐项督促整改到位。</w:t>
      </w:r>
      <w:r>
        <w:rPr>
          <w:rFonts w:hint="eastAsia" w:ascii="方正仿宋简体" w:hAnsi="方正仿宋简体" w:eastAsia="方正仿宋简体"/>
          <w:sz w:val="34"/>
          <w:szCs w:val="34"/>
        </w:rPr>
        <w:t>严格对照整改任务和要求</w:t>
      </w:r>
      <w:r>
        <w:rPr>
          <w:rFonts w:hint="eastAsia" w:ascii="方正仿宋简体" w:hAnsi="方正仿宋简体" w:eastAsia="方正仿宋简体"/>
          <w:sz w:val="34"/>
          <w:szCs w:val="34"/>
          <w:lang w:eastAsia="zh-CN"/>
        </w:rPr>
        <w:t>，对</w:t>
      </w:r>
      <w:r>
        <w:rPr>
          <w:rFonts w:hint="eastAsia" w:ascii="方正仿宋简体" w:hAnsi="方正仿宋简体" w:eastAsia="方正仿宋简体"/>
          <w:sz w:val="34"/>
          <w:szCs w:val="34"/>
        </w:rPr>
        <w:t>具备整改条件能够立即整改的事项，立行立改；对需要逐步解决的问题，抓紧落实到位，限期整改；对努力能够解决但受客观条件限制一时解决不了的，在一定范围内说明情况，积极创造条件，采取有效措施逐步解决；对需要标本兼治的事项，加强制度建设，规范权力运行，努力从源头上解决问题；</w:t>
      </w:r>
      <w:r>
        <w:rPr>
          <w:rFonts w:hint="eastAsia" w:ascii="方正仿宋简体" w:hAnsi="方正仿宋简体" w:eastAsia="方正仿宋简体" w:cs="方正仿宋简体"/>
          <w:sz w:val="34"/>
          <w:szCs w:val="34"/>
        </w:rPr>
        <w:t>第一巡察组共反馈问题</w:t>
      </w:r>
      <w:r>
        <w:rPr>
          <w:rFonts w:eastAsia="方正仿宋简体"/>
          <w:sz w:val="34"/>
          <w:szCs w:val="34"/>
        </w:rPr>
        <w:t>59</w:t>
      </w:r>
      <w:r>
        <w:rPr>
          <w:rFonts w:hint="eastAsia" w:ascii="方正仿宋简体" w:hAnsi="方正仿宋简体" w:eastAsia="方正仿宋简体" w:cs="方正仿宋简体"/>
          <w:sz w:val="34"/>
          <w:szCs w:val="34"/>
        </w:rPr>
        <w:t>个，</w:t>
      </w:r>
      <w:r>
        <w:rPr>
          <w:rFonts w:hint="eastAsia" w:ascii="方正仿宋简体" w:hAnsi="方正仿宋简体" w:eastAsia="方正仿宋简体"/>
          <w:sz w:val="34"/>
          <w:szCs w:val="34"/>
        </w:rPr>
        <w:t>经努力</w:t>
      </w:r>
      <w:r>
        <w:rPr>
          <w:rFonts w:hint="eastAsia" w:ascii="方正仿宋简体" w:hAnsi="方正仿宋简体" w:eastAsia="方正仿宋简体" w:cs="方正仿宋简体"/>
          <w:sz w:val="34"/>
          <w:szCs w:val="34"/>
        </w:rPr>
        <w:t>已完成整改</w:t>
      </w:r>
      <w:r>
        <w:rPr>
          <w:rFonts w:eastAsia="方正仿宋简体"/>
          <w:sz w:val="34"/>
          <w:szCs w:val="34"/>
        </w:rPr>
        <w:t>57</w:t>
      </w:r>
      <w:r>
        <w:rPr>
          <w:rFonts w:hint="eastAsia" w:ascii="方正仿宋简体" w:hAnsi="方正仿宋简体" w:eastAsia="方正仿宋简体" w:cs="方正仿宋简体"/>
          <w:sz w:val="34"/>
          <w:szCs w:val="34"/>
        </w:rPr>
        <w:t>个，进一步整改</w:t>
      </w:r>
      <w:r>
        <w:rPr>
          <w:rFonts w:eastAsia="方正仿宋简体"/>
          <w:sz w:val="34"/>
          <w:szCs w:val="34"/>
        </w:rPr>
        <w:t>2</w:t>
      </w:r>
      <w:r>
        <w:rPr>
          <w:rFonts w:hint="eastAsia" w:ascii="方正仿宋简体" w:hAnsi="方正仿宋简体" w:eastAsia="方正仿宋简体" w:cs="方正仿宋简体"/>
          <w:sz w:val="34"/>
          <w:szCs w:val="34"/>
        </w:rPr>
        <w:t>个。</w:t>
      </w:r>
      <w:r>
        <w:rPr>
          <w:rFonts w:hint="eastAsia" w:ascii="方正仿宋简体" w:hAnsi="方正仿宋简体" w:eastAsia="方正仿宋简体" w:cs="方正仿宋简体"/>
          <w:sz w:val="34"/>
          <w:szCs w:val="34"/>
          <w:lang w:eastAsia="zh-CN"/>
        </w:rPr>
        <w:t>其间</w:t>
      </w:r>
      <w:r>
        <w:rPr>
          <w:rFonts w:hint="eastAsia" w:ascii="方正仿宋简体" w:hAnsi="方正仿宋简体" w:eastAsia="方正仿宋简体" w:cs="方正仿宋简体"/>
          <w:sz w:val="34"/>
          <w:szCs w:val="34"/>
        </w:rPr>
        <w:t>，新建立制度</w:t>
      </w:r>
      <w:r>
        <w:rPr>
          <w:rFonts w:eastAsia="方正仿宋简体"/>
          <w:sz w:val="34"/>
          <w:szCs w:val="34"/>
        </w:rPr>
        <w:t>9</w:t>
      </w:r>
      <w:r>
        <w:rPr>
          <w:rFonts w:hint="eastAsia" w:ascii="方正仿宋简体" w:hAnsi="方正仿宋简体" w:eastAsia="方正仿宋简体" w:cs="方正仿宋简体"/>
          <w:sz w:val="34"/>
          <w:szCs w:val="34"/>
        </w:rPr>
        <w:t>个，在原有基础上完善制度</w:t>
      </w:r>
      <w:r>
        <w:rPr>
          <w:rFonts w:eastAsia="方正仿宋简体"/>
          <w:sz w:val="34"/>
          <w:szCs w:val="34"/>
        </w:rPr>
        <w:t>14</w:t>
      </w:r>
      <w:r>
        <w:rPr>
          <w:rFonts w:hint="eastAsia" w:ascii="方正仿宋简体" w:hAnsi="方正仿宋简体" w:eastAsia="方正仿宋简体" w:cs="方正仿宋简体"/>
          <w:sz w:val="34"/>
          <w:szCs w:val="34"/>
        </w:rPr>
        <w:t>个。</w:t>
      </w:r>
    </w:p>
    <w:p w14:paraId="598D52BD">
      <w:pPr>
        <w:spacing w:line="579" w:lineRule="exact"/>
        <w:ind w:firstLine="680" w:firstLineChars="200"/>
        <w:rPr>
          <w:rFonts w:ascii="方正黑体简体" w:hAnsi="方正黑体简体" w:eastAsia="方正黑体简体" w:cs="方正黑体简体"/>
          <w:sz w:val="34"/>
          <w:szCs w:val="34"/>
        </w:rPr>
      </w:pPr>
      <w:r>
        <w:rPr>
          <w:rFonts w:hint="eastAsia" w:ascii="方正黑体简体" w:hAnsi="方正黑体简体" w:eastAsia="方正黑体简体" w:cs="方正黑体简体"/>
          <w:sz w:val="34"/>
          <w:szCs w:val="34"/>
        </w:rPr>
        <w:t>二、巡察整改落实情况</w:t>
      </w:r>
    </w:p>
    <w:p w14:paraId="44D983BF">
      <w:pPr>
        <w:spacing w:line="579" w:lineRule="exact"/>
        <w:ind w:firstLine="680" w:firstLineChars="200"/>
        <w:rPr>
          <w:rFonts w:ascii="楷体_GB2312" w:hAnsi="楷体_GB2312" w:eastAsia="楷体_GB2312" w:cs="楷体_GB2312"/>
          <w:sz w:val="34"/>
          <w:szCs w:val="34"/>
        </w:rPr>
      </w:pPr>
      <w:r>
        <w:rPr>
          <w:rFonts w:hint="eastAsia" w:ascii="楷体_GB2312" w:hAnsi="楷体_GB2312" w:eastAsia="楷体_GB2312" w:cs="楷体_GB2312"/>
          <w:sz w:val="34"/>
          <w:szCs w:val="34"/>
        </w:rPr>
        <w:t>（一）学习贯彻党中央决策部署存在差距，部分上级部署工作抓而不实</w:t>
      </w:r>
    </w:p>
    <w:p w14:paraId="7EED0F2A">
      <w:pPr>
        <w:spacing w:line="579" w:lineRule="exact"/>
        <w:ind w:firstLine="643" w:firstLineChars="200"/>
        <w:rPr>
          <w:rFonts w:eastAsia="方正仿宋简体"/>
          <w:color w:val="000000"/>
          <w:kern w:val="0"/>
          <w:sz w:val="34"/>
          <w:szCs w:val="34"/>
          <w:lang w:bidi="ar"/>
        </w:rPr>
      </w:pPr>
      <w:r>
        <w:rPr>
          <w:b/>
          <w:bCs/>
          <w:szCs w:val="32"/>
        </w:rPr>
        <w:t>1</w:t>
      </w:r>
      <w:r>
        <w:rPr>
          <w:rFonts w:hint="eastAsia"/>
          <w:b/>
          <w:bCs/>
          <w:szCs w:val="32"/>
        </w:rPr>
        <w:t>.学习贯彻党的二十大精神不够到位，用党的最新理论成果武装头脑的意识不强。</w:t>
      </w:r>
      <w:r>
        <w:rPr>
          <w:rFonts w:hint="eastAsia" w:ascii="黑体" w:hAnsi="黑体" w:eastAsia="黑体" w:cs="方正黑体简体"/>
          <w:sz w:val="34"/>
          <w:szCs w:val="34"/>
        </w:rPr>
        <w:t>一是</w:t>
      </w:r>
      <w:r>
        <w:rPr>
          <w:rFonts w:hint="eastAsia" w:ascii="仿宋_GB2312" w:hAnsi="方正黑体简体" w:cs="方正黑体简体"/>
          <w:sz w:val="34"/>
          <w:szCs w:val="34"/>
        </w:rPr>
        <w:t>制定学习计划，开展理论学习。</w:t>
      </w:r>
      <w:r>
        <w:rPr>
          <w:rFonts w:hint="eastAsia" w:ascii="方正仿宋简体" w:hAnsi="方正仿宋简体" w:eastAsia="方正仿宋简体" w:cs="方正黑体简体"/>
          <w:sz w:val="34"/>
          <w:szCs w:val="34"/>
        </w:rPr>
        <w:t>各村、社区制定学习计划，以“三会一课”为载体，学习党的二十大精神、党章、《习近平新时代中国特色社会主义思想专题摘编》等，做好“三会一课”记录。认真研究习近平总书记关于全面推进乡村振兴重要论述和关于城市基层党建和基层治理的重要论述，结合工作实际开展座谈活动，将学习成果内化为业务素质；</w:t>
      </w:r>
      <w:r>
        <w:rPr>
          <w:rFonts w:hint="eastAsia" w:ascii="黑体" w:hAnsi="黑体" w:eastAsia="黑体" w:cs="方正黑体简体"/>
          <w:sz w:val="34"/>
          <w:szCs w:val="34"/>
        </w:rPr>
        <w:t>二是</w:t>
      </w:r>
      <w:r>
        <w:rPr>
          <w:rFonts w:hint="eastAsia" w:ascii="仿宋_GB2312" w:hAnsi="黑体" w:cs="方正黑体简体"/>
          <w:sz w:val="34"/>
          <w:szCs w:val="34"/>
        </w:rPr>
        <w:t>结合党组织实际，丰富学习形式。</w:t>
      </w:r>
      <w:r>
        <w:rPr>
          <w:rFonts w:hint="eastAsia" w:eastAsia="方正仿宋简体"/>
          <w:sz w:val="34"/>
          <w:szCs w:val="34"/>
        </w:rPr>
        <w:t>各村、社区结合党支部党员实际情况，对卧床党员开展入户送学，引导流出党员利用“学习强国”“宽甸融媒”“红色宽甸”等线上学习平台进行自学</w:t>
      </w:r>
      <w:r>
        <w:rPr>
          <w:rFonts w:eastAsia="方正仿宋简体"/>
          <w:color w:val="000000"/>
          <w:kern w:val="0"/>
          <w:sz w:val="34"/>
          <w:szCs w:val="34"/>
          <w:lang w:bidi="ar"/>
        </w:rPr>
        <w:t>。</w:t>
      </w:r>
      <w:r>
        <w:rPr>
          <w:rFonts w:hint="eastAsia" w:eastAsia="方正仿宋简体"/>
          <w:color w:val="000000"/>
          <w:kern w:val="0"/>
          <w:sz w:val="34"/>
          <w:szCs w:val="34"/>
          <w:lang w:bidi="ar"/>
        </w:rPr>
        <w:t>依托新时代实践站每个月开展</w:t>
      </w:r>
      <w:r>
        <w:rPr>
          <w:rFonts w:eastAsia="方正仿宋简体"/>
          <w:color w:val="000000"/>
          <w:kern w:val="0"/>
          <w:sz w:val="34"/>
          <w:szCs w:val="34"/>
          <w:lang w:bidi="ar"/>
        </w:rPr>
        <w:t>2</w:t>
      </w:r>
      <w:r>
        <w:rPr>
          <w:rFonts w:hint="eastAsia" w:eastAsia="方正仿宋简体"/>
          <w:color w:val="000000"/>
          <w:kern w:val="0"/>
          <w:sz w:val="34"/>
          <w:szCs w:val="34"/>
          <w:lang w:bidi="ar"/>
        </w:rPr>
        <w:t>次理论宣讲，形成多样化、多彩化学教相结合的党组织活动</w:t>
      </w:r>
      <w:r>
        <w:rPr>
          <w:rFonts w:eastAsia="方正仿宋简体"/>
          <w:color w:val="000000"/>
          <w:kern w:val="0"/>
          <w:sz w:val="34"/>
          <w:szCs w:val="34"/>
          <w:lang w:bidi="ar"/>
        </w:rPr>
        <w:t>。</w:t>
      </w:r>
    </w:p>
    <w:p w14:paraId="0AE75CA4">
      <w:pPr>
        <w:ind w:firstLine="680" w:firstLineChars="200"/>
      </w:pPr>
      <w:r>
        <w:rPr>
          <w:rFonts w:eastAsia="方正仿宋简体"/>
          <w:b/>
          <w:sz w:val="34"/>
          <w:szCs w:val="34"/>
        </w:rPr>
        <w:t>2</w:t>
      </w:r>
      <w:r>
        <w:rPr>
          <w:rFonts w:hint="eastAsia" w:ascii="方正仿宋简体" w:hAnsi="方正仿宋简体" w:eastAsia="方正仿宋简体"/>
          <w:b/>
          <w:sz w:val="34"/>
          <w:szCs w:val="34"/>
        </w:rPr>
        <w:t>.抓乡村振兴工作干劲不够足，主动作为的积极性不够高。</w:t>
      </w:r>
      <w:r>
        <w:rPr>
          <w:rFonts w:hint="eastAsia" w:ascii="黑体" w:hAnsi="黑体" w:eastAsia="黑体"/>
          <w:sz w:val="34"/>
          <w:szCs w:val="34"/>
        </w:rPr>
        <w:t>一是</w:t>
      </w:r>
      <w:r>
        <w:rPr>
          <w:rFonts w:hint="eastAsia" w:ascii="仿宋_GB2312" w:hAnsi="黑体"/>
          <w:sz w:val="34"/>
          <w:szCs w:val="34"/>
        </w:rPr>
        <w:t>加强农村人居环境整治，提升村民爱护环境意识。</w:t>
      </w:r>
      <w:r>
        <w:rPr>
          <w:rFonts w:hint="eastAsia" w:ascii="方正仿宋简体" w:hAnsi="方正仿宋简体" w:eastAsia="方正仿宋简体"/>
          <w:sz w:val="34"/>
          <w:szCs w:val="34"/>
        </w:rPr>
        <w:t>各村委会组织人员对日常管理区域开展全面排查，安排机械对重点区域、重点部位积存的垃圾实施集中清理，并</w:t>
      </w:r>
      <w:r>
        <w:rPr>
          <w:rFonts w:hint="eastAsia" w:ascii="方正仿宋简体" w:hAnsi="方正仿宋简体" w:eastAsia="方正仿宋简体" w:cs="方正仿宋简体"/>
          <w:sz w:val="34"/>
          <w:szCs w:val="34"/>
        </w:rPr>
        <w:t>修建垃圾池。</w:t>
      </w:r>
      <w:r>
        <w:rPr>
          <w:rFonts w:hint="eastAsia" w:ascii="方正仿宋简体" w:hAnsi="方正仿宋简体" w:eastAsia="方正仿宋简体"/>
          <w:sz w:val="34"/>
          <w:szCs w:val="34"/>
        </w:rPr>
        <w:t>在易偷倒垃圾点位设置警示牌，通过微信群、拉横幅等方式进行宣传教育，提升村民维护公共环境卫生意识；</w:t>
      </w:r>
      <w:r>
        <w:rPr>
          <w:rFonts w:hint="eastAsia" w:ascii="黑体" w:hAnsi="黑体" w:eastAsia="黑体"/>
          <w:sz w:val="34"/>
          <w:szCs w:val="34"/>
        </w:rPr>
        <w:t>二是</w:t>
      </w:r>
      <w:r>
        <w:rPr>
          <w:rFonts w:hint="eastAsia" w:ascii="仿宋_GB2312" w:hAnsi="黑体"/>
          <w:sz w:val="34"/>
          <w:szCs w:val="34"/>
        </w:rPr>
        <w:t>要求村“两委”班子主动作为，提振发展</w:t>
      </w:r>
      <w:r>
        <w:rPr>
          <w:rFonts w:hint="eastAsia" w:ascii="仿宋_GB2312" w:hAnsi="方正仿宋简体" w:cs="方正仿宋简体"/>
          <w:sz w:val="34"/>
          <w:szCs w:val="34"/>
        </w:rPr>
        <w:t>集体经济工作信心。宽甸</w:t>
      </w:r>
      <w:r>
        <w:rPr>
          <w:rFonts w:hint="eastAsia" w:ascii="方正仿宋简体" w:hAnsi="方正仿宋简体" w:eastAsia="方正仿宋简体" w:cs="方正仿宋简体"/>
          <w:sz w:val="34"/>
          <w:szCs w:val="34"/>
        </w:rPr>
        <w:t>镇党委与村“两委”班子相关工作人员开展谈心谈话，了解发展壮大村集体经济的困难，树立“两委”班子成员发展信心。召开加强村“两委”班子成员作风建设培训会议，要求各村</w:t>
      </w:r>
      <w:r>
        <w:rPr>
          <w:rFonts w:hint="eastAsia" w:ascii="方正仿宋简体" w:hAnsi="方正仿宋简体" w:eastAsia="方正仿宋简体"/>
          <w:sz w:val="34"/>
          <w:szCs w:val="34"/>
        </w:rPr>
        <w:t>充分发挥党组织战斗堡垒作用，村书记带头持续关注产业发展情况，带头入户调研，针对农民急难愁盼问题，及时进行梳理并结合实际协调解决。</w:t>
      </w:r>
    </w:p>
    <w:p w14:paraId="68CA46E9">
      <w:pPr>
        <w:spacing w:line="579" w:lineRule="exact"/>
        <w:ind w:firstLine="680" w:firstLineChars="200"/>
        <w:rPr>
          <w:rFonts w:ascii="方正仿宋简体" w:hAnsi="方正仿宋简体" w:eastAsia="方正仿宋简体" w:cs="方正仿宋简体"/>
          <w:sz w:val="34"/>
          <w:szCs w:val="34"/>
        </w:rPr>
      </w:pPr>
      <w:r>
        <w:rPr>
          <w:rFonts w:eastAsia="方正仿宋简体"/>
          <w:b/>
          <w:sz w:val="34"/>
          <w:szCs w:val="34"/>
        </w:rPr>
        <w:t>3</w:t>
      </w:r>
      <w:r>
        <w:rPr>
          <w:rFonts w:hint="eastAsia" w:ascii="方正仿宋简体" w:hAnsi="方正仿宋简体" w:eastAsia="方正仿宋简体"/>
          <w:b/>
          <w:sz w:val="34"/>
          <w:szCs w:val="34"/>
        </w:rPr>
        <w:t>.优化营商环境工作存在差距，服务企业、服务群众主动性不够。</w:t>
      </w:r>
      <w:r>
        <w:rPr>
          <w:rFonts w:ascii="黑体" w:hAnsi="黑体" w:eastAsia="黑体"/>
          <w:sz w:val="34"/>
          <w:szCs w:val="34"/>
        </w:rPr>
        <w:t>一是</w:t>
      </w:r>
      <w:r>
        <w:rPr>
          <w:rFonts w:hint="eastAsia" w:ascii="仿宋_GB2312" w:hAnsi="黑体"/>
          <w:sz w:val="34"/>
          <w:szCs w:val="34"/>
        </w:rPr>
        <w:t>主动走访服务企业，</w:t>
      </w:r>
      <w:r>
        <w:rPr>
          <w:rFonts w:hint="eastAsia" w:ascii="仿宋_GB2312" w:hAnsi="黑体"/>
          <w:sz w:val="34"/>
          <w:szCs w:val="34"/>
          <w:lang w:eastAsia="zh-CN"/>
        </w:rPr>
        <w:t>加大</w:t>
      </w:r>
      <w:r>
        <w:rPr>
          <w:rFonts w:hint="eastAsia" w:ascii="仿宋_GB2312" w:hAnsi="黑体"/>
          <w:sz w:val="34"/>
          <w:szCs w:val="34"/>
        </w:rPr>
        <w:t>惠企政策宣传力度。</w:t>
      </w:r>
      <w:r>
        <w:rPr>
          <w:rFonts w:hint="eastAsia" w:ascii="方正仿宋简体" w:hAnsi="方正仿宋简体" w:eastAsia="方正仿宋简体" w:cs="方正仿宋简体"/>
          <w:sz w:val="34"/>
          <w:szCs w:val="34"/>
        </w:rPr>
        <w:t>对村、社区“两委”成员进行优化营商环境业务培训，提升村、社区“两委”成员的服务意识。</w:t>
      </w:r>
      <w:r>
        <w:rPr>
          <w:rFonts w:hint="eastAsia" w:ascii="方正仿宋简体" w:hAnsi="方正仿宋简体" w:eastAsia="方正仿宋简体"/>
          <w:sz w:val="34"/>
          <w:szCs w:val="34"/>
        </w:rPr>
        <w:t>落实网格化管理制度，</w:t>
      </w:r>
      <w:r>
        <w:rPr>
          <w:rFonts w:hint="eastAsia" w:ascii="方正仿宋简体" w:hAnsi="方正仿宋简体" w:eastAsia="方正仿宋简体" w:cs="方正仿宋简体"/>
          <w:sz w:val="34"/>
          <w:szCs w:val="34"/>
        </w:rPr>
        <w:t>组织网格员对辖区内的地面企业进行定期走访，</w:t>
      </w:r>
      <w:r>
        <w:rPr>
          <w:rFonts w:hint="eastAsia" w:ascii="方正仿宋简体" w:hAnsi="方正仿宋简体" w:eastAsia="方正仿宋简体"/>
          <w:sz w:val="34"/>
          <w:szCs w:val="34"/>
        </w:rPr>
        <w:t>进行惠企政策宣传，并</w:t>
      </w:r>
      <w:r>
        <w:rPr>
          <w:rFonts w:hint="eastAsia" w:ascii="方正仿宋简体" w:hAnsi="方正仿宋简体" w:eastAsia="方正仿宋简体" w:cs="方正仿宋简体"/>
          <w:sz w:val="34"/>
          <w:szCs w:val="34"/>
        </w:rPr>
        <w:t>建立健全地面企业台账；</w:t>
      </w:r>
      <w:r>
        <w:rPr>
          <w:rFonts w:hint="eastAsia" w:ascii="黑体" w:hAnsi="黑体" w:eastAsia="黑体" w:cs="方正仿宋简体"/>
          <w:sz w:val="34"/>
          <w:szCs w:val="34"/>
        </w:rPr>
        <w:t>二是</w:t>
      </w:r>
      <w:r>
        <w:rPr>
          <w:rFonts w:hint="eastAsia" w:ascii="仿宋_GB2312" w:hAnsi="黑体" w:cs="方正仿宋简体"/>
          <w:sz w:val="34"/>
          <w:szCs w:val="34"/>
        </w:rPr>
        <w:t>加强工作人员纪律约束，提升群众办事满意度。</w:t>
      </w:r>
      <w:r>
        <w:rPr>
          <w:rFonts w:hint="eastAsia" w:ascii="方正仿宋简体" w:hAnsi="方正仿宋简体" w:eastAsia="方正仿宋简体"/>
          <w:sz w:val="34"/>
          <w:szCs w:val="34"/>
        </w:rPr>
        <w:t>建立健全请销假制度，要求各单位工作人员严格履行请销假制度和值班制度，端正工作态度，耐心解答群众疑问，广泛收集群众意见建议，提高业务知识，掌握法规制度，及时解决群众关心的问题。</w:t>
      </w:r>
    </w:p>
    <w:p w14:paraId="2108DC01">
      <w:pPr>
        <w:spacing w:line="579" w:lineRule="exact"/>
        <w:ind w:firstLine="680" w:firstLineChars="200"/>
        <w:rPr>
          <w:rFonts w:ascii="楷体_GB2312" w:hAnsi="楷体_GB2312" w:eastAsia="楷体_GB2312" w:cs="楷体_GB2312"/>
          <w:sz w:val="34"/>
          <w:szCs w:val="34"/>
        </w:rPr>
      </w:pPr>
      <w:r>
        <w:rPr>
          <w:rFonts w:hint="eastAsia" w:ascii="楷体_GB2312" w:hAnsi="楷体_GB2312" w:eastAsia="楷体_GB2312" w:cs="楷体_GB2312"/>
          <w:sz w:val="34"/>
          <w:szCs w:val="34"/>
        </w:rPr>
        <w:t>（二）处理民生领域问题不够积极，化解群众急难愁盼问题的责任意识淡薄</w:t>
      </w:r>
    </w:p>
    <w:p w14:paraId="24CDAC1F">
      <w:pPr>
        <w:spacing w:line="579" w:lineRule="exact"/>
        <w:ind w:firstLine="643" w:firstLineChars="200"/>
        <w:rPr>
          <w:rFonts w:ascii="方正仿宋简体" w:hAnsi="方正仿宋简体" w:eastAsia="方正仿宋简体"/>
          <w:sz w:val="34"/>
          <w:szCs w:val="34"/>
        </w:rPr>
      </w:pPr>
      <w:r>
        <w:rPr>
          <w:b/>
          <w:bCs/>
          <w:szCs w:val="32"/>
        </w:rPr>
        <w:t>1</w:t>
      </w:r>
      <w:r>
        <w:rPr>
          <w:rFonts w:hint="eastAsia"/>
          <w:b/>
          <w:bCs/>
          <w:szCs w:val="32"/>
        </w:rPr>
        <w:t>.抓民生领域部分工作有弱项，群众获得感不够强。</w:t>
      </w:r>
      <w:r>
        <w:rPr>
          <w:rFonts w:hint="eastAsia" w:ascii="黑体" w:hAnsi="黑体" w:eastAsia="黑体"/>
          <w:bCs/>
          <w:szCs w:val="32"/>
        </w:rPr>
        <w:t>一是</w:t>
      </w:r>
      <w:r>
        <w:rPr>
          <w:rFonts w:hint="eastAsia" w:ascii="方正仿宋简体" w:hAnsi="方正仿宋简体" w:eastAsia="方正仿宋简体"/>
          <w:bCs/>
          <w:sz w:val="34"/>
          <w:szCs w:val="34"/>
        </w:rPr>
        <w:t>积极解决群众急难愁盼问题。各村、社区工作人员</w:t>
      </w:r>
      <w:r>
        <w:rPr>
          <w:rFonts w:hint="eastAsia" w:ascii="方正仿宋简体" w:hAnsi="方正仿宋简体" w:eastAsia="方正仿宋简体"/>
          <w:sz w:val="34"/>
          <w:szCs w:val="34"/>
        </w:rPr>
        <w:t>落实好网格化管理体系，完善网格员管理制度。定期深入基层走访，排查</w:t>
      </w:r>
      <w:r>
        <w:rPr>
          <w:rFonts w:hint="eastAsia" w:ascii="方正仿宋简体" w:hAnsi="方正仿宋简体" w:eastAsia="方正仿宋简体" w:cs="仿宋"/>
          <w:sz w:val="34"/>
          <w:szCs w:val="34"/>
        </w:rPr>
        <w:t>辖区内的安全隐患，</w:t>
      </w:r>
      <w:r>
        <w:rPr>
          <w:rFonts w:hint="eastAsia" w:ascii="方正仿宋简体" w:hAnsi="方正仿宋简体" w:eastAsia="方正仿宋简体"/>
          <w:sz w:val="34"/>
          <w:szCs w:val="34"/>
        </w:rPr>
        <w:t>密切联系群众，倾听群众的意见建议，做好走访记录。及时排查留守儿童、留守老人，做好帮扶救助，针对群众反映的具体问题积极寻求解决办法，对于能解决的问题马上解决，不能解决的问题及时上报相关部门，确保特殊群体诉求有回应，权益有保护；</w:t>
      </w:r>
      <w:r>
        <w:rPr>
          <w:rFonts w:hint="eastAsia" w:ascii="黑体" w:hAnsi="黑体" w:eastAsia="黑体"/>
          <w:sz w:val="34"/>
          <w:szCs w:val="34"/>
        </w:rPr>
        <w:t>二是</w:t>
      </w:r>
      <w:r>
        <w:rPr>
          <w:rFonts w:hint="eastAsia" w:ascii="方正仿宋简体" w:hAnsi="方正仿宋简体" w:eastAsia="方正仿宋简体"/>
          <w:sz w:val="34"/>
          <w:szCs w:val="34"/>
        </w:rPr>
        <w:t>端正服务群众态度。定期组织对村、社区工作人员进行作风建设培训，并要求村、社区干部通过集中学习和个人自学</w:t>
      </w:r>
      <w:r>
        <w:rPr>
          <w:rFonts w:hint="eastAsia" w:ascii="方正仿宋简体" w:hAnsi="方正仿宋简体" w:eastAsia="方正仿宋简体"/>
          <w:sz w:val="34"/>
          <w:szCs w:val="34"/>
          <w:lang w:eastAsia="zh-CN"/>
        </w:rPr>
        <w:t>的</w:t>
      </w:r>
      <w:r>
        <w:rPr>
          <w:rFonts w:hint="eastAsia" w:ascii="方正仿宋简体" w:hAnsi="方正仿宋简体" w:eastAsia="方正仿宋简体"/>
          <w:sz w:val="34"/>
          <w:szCs w:val="34"/>
        </w:rPr>
        <w:t>方式进行政治理论学习和业务知识学习，端正工作态度，提高业务水平和服务群众的能力，把为群众办实事，做好事，解难事作为工作重点，提高群众满意度。</w:t>
      </w:r>
    </w:p>
    <w:p w14:paraId="6A2E57FD">
      <w:pPr>
        <w:spacing w:line="579" w:lineRule="exact"/>
        <w:ind w:firstLine="680" w:firstLineChars="200"/>
        <w:rPr>
          <w:rFonts w:ascii="方正仿宋简体" w:hAnsi="方正仿宋简体" w:eastAsia="方正仿宋简体"/>
          <w:sz w:val="34"/>
          <w:szCs w:val="34"/>
        </w:rPr>
      </w:pPr>
      <w:r>
        <w:rPr>
          <w:rFonts w:eastAsia="方正仿宋简体"/>
          <w:b/>
          <w:sz w:val="34"/>
          <w:szCs w:val="34"/>
        </w:rPr>
        <w:t>2</w:t>
      </w:r>
      <w:r>
        <w:rPr>
          <w:rFonts w:hint="eastAsia" w:ascii="方正仿宋简体" w:hAnsi="方正仿宋简体" w:eastAsia="方正仿宋简体"/>
          <w:b/>
          <w:sz w:val="34"/>
          <w:szCs w:val="34"/>
        </w:rPr>
        <w:t>.对困难和特殊人群的关爱不深入，社区帮扶工作有疏漏。</w:t>
      </w:r>
    </w:p>
    <w:p w14:paraId="08033EAE">
      <w:pPr>
        <w:spacing w:line="579" w:lineRule="exact"/>
        <w:ind w:firstLine="680" w:firstLineChars="200"/>
        <w:rPr>
          <w:rFonts w:eastAsia="方正仿宋简体"/>
          <w:sz w:val="34"/>
          <w:szCs w:val="34"/>
        </w:rPr>
      </w:pPr>
      <w:r>
        <w:rPr>
          <w:rFonts w:hint="eastAsia" w:ascii="黑体" w:hAnsi="黑体" w:eastAsia="黑体"/>
          <w:sz w:val="34"/>
          <w:szCs w:val="34"/>
        </w:rPr>
        <w:t>一是</w:t>
      </w:r>
      <w:r>
        <w:rPr>
          <w:rFonts w:hint="eastAsia" w:ascii="方正仿宋简体" w:hAnsi="方正仿宋简体" w:eastAsia="方正仿宋简体"/>
          <w:sz w:val="34"/>
          <w:szCs w:val="34"/>
        </w:rPr>
        <w:t>提高特殊群体关爱帮扶工作重视程度，完善特殊人群工作台账。对矫正帮扶人员实行网格管理，由网格员负责动态监管，不定期入户走访，与特殊人群经常性谈心谈话，</w:t>
      </w:r>
      <w:r>
        <w:rPr>
          <w:rFonts w:hint="eastAsia" w:eastAsia="方正仿宋简体"/>
          <w:sz w:val="34"/>
          <w:szCs w:val="34"/>
        </w:rPr>
        <w:t>了解掌握其思想状况和生活状况，根据具体情况进行帮教帮</w:t>
      </w:r>
      <w:r>
        <w:rPr>
          <w:rFonts w:hint="eastAsia" w:ascii="方正仿宋简体" w:hAnsi="方正仿宋简体" w:eastAsia="方正仿宋简体"/>
          <w:sz w:val="34"/>
          <w:szCs w:val="34"/>
        </w:rPr>
        <w:t>扶，并做好走访记录；</w:t>
      </w:r>
      <w:r>
        <w:rPr>
          <w:rFonts w:hint="eastAsia" w:ascii="黑体" w:hAnsi="黑体" w:eastAsia="黑体"/>
          <w:sz w:val="34"/>
          <w:szCs w:val="34"/>
        </w:rPr>
        <w:t>二是</w:t>
      </w:r>
      <w:r>
        <w:rPr>
          <w:rFonts w:hint="eastAsia" w:eastAsia="方正仿宋简体"/>
          <w:sz w:val="34"/>
          <w:szCs w:val="34"/>
        </w:rPr>
        <w:t>提升低保专干的责任意识，完善低保工作台账。加强对低保专干的工作业务培训，严格按照低保审核规定履行程序，按时提醒低保户到期签到，对于超期低保户及时核实处理，不定期对辖区内低保户进行走访，</w:t>
      </w:r>
      <w:r>
        <w:rPr>
          <w:rFonts w:hint="eastAsia" w:ascii="方正仿宋简体" w:hAnsi="方正仿宋简体" w:eastAsia="方正仿宋简体"/>
          <w:sz w:val="34"/>
          <w:szCs w:val="34"/>
        </w:rPr>
        <w:t>掌握低保家庭动态，</w:t>
      </w:r>
      <w:r>
        <w:rPr>
          <w:rFonts w:hint="eastAsia" w:eastAsia="方正仿宋简体"/>
          <w:sz w:val="34"/>
          <w:szCs w:val="34"/>
        </w:rPr>
        <w:t>及时帮助解决问题。</w:t>
      </w:r>
    </w:p>
    <w:p w14:paraId="5193DA1A">
      <w:pPr>
        <w:spacing w:line="579" w:lineRule="exact"/>
        <w:ind w:firstLine="680" w:firstLineChars="200"/>
        <w:rPr>
          <w:rFonts w:ascii="方正仿宋简体" w:hAnsi="方正仿宋简体" w:eastAsia="方正仿宋简体"/>
          <w:b/>
          <w:sz w:val="34"/>
          <w:szCs w:val="34"/>
        </w:rPr>
      </w:pPr>
      <w:r>
        <w:rPr>
          <w:rFonts w:eastAsia="方正仿宋简体"/>
          <w:b/>
          <w:sz w:val="34"/>
          <w:szCs w:val="34"/>
        </w:rPr>
        <w:t>3</w:t>
      </w:r>
      <w:r>
        <w:rPr>
          <w:rFonts w:hint="eastAsia" w:ascii="方正仿宋简体" w:hAnsi="方正仿宋简体" w:eastAsia="方正仿宋简体"/>
          <w:b/>
          <w:sz w:val="34"/>
          <w:szCs w:val="34"/>
        </w:rPr>
        <w:t>.辖区土地管理责任扛</w:t>
      </w:r>
      <w:r>
        <w:rPr>
          <w:rFonts w:hint="eastAsia" w:ascii="方正仿宋简体" w:hAnsi="方正仿宋简体" w:eastAsia="方正仿宋简体"/>
          <w:b/>
          <w:sz w:val="34"/>
          <w:szCs w:val="34"/>
          <w:lang w:eastAsia="zh-CN"/>
        </w:rPr>
        <w:t>得</w:t>
      </w:r>
      <w:r>
        <w:rPr>
          <w:rFonts w:hint="eastAsia" w:ascii="方正仿宋简体" w:hAnsi="方正仿宋简体" w:eastAsia="方正仿宋简体"/>
          <w:b/>
          <w:sz w:val="34"/>
          <w:szCs w:val="34"/>
        </w:rPr>
        <w:t>不实，部分地块监管缺位。</w:t>
      </w:r>
    </w:p>
    <w:p w14:paraId="09B29FCD">
      <w:pPr>
        <w:spacing w:line="579" w:lineRule="exact"/>
        <w:ind w:firstLine="680" w:firstLineChars="200"/>
        <w:rPr>
          <w:rFonts w:ascii="方正仿宋简体" w:hAnsi="方正仿宋简体" w:eastAsia="方正仿宋简体"/>
          <w:sz w:val="34"/>
          <w:szCs w:val="34"/>
        </w:rPr>
      </w:pPr>
      <w:r>
        <w:rPr>
          <w:rFonts w:hint="eastAsia" w:ascii="方正仿宋简体" w:hAnsi="方正仿宋简体" w:eastAsia="方正仿宋简体"/>
          <w:sz w:val="34"/>
          <w:szCs w:val="34"/>
        </w:rPr>
        <w:t>提升村、社区“两委”成员土地管理责任意识，加强对空闲土地的监管。要求网格员定期在辖区内进行巡逻，发现空闲土地和开荒土地要及时上报，以便集中管理和利用，杜绝他人捡种和乱占的情况发生，对已发生的私搭乱建问题，积极协调相关部门进行处理。同时，通过便民服务微信群、走访入户等形式广泛宣传，引导群众不占用公共地块。</w:t>
      </w:r>
    </w:p>
    <w:p w14:paraId="7B15455C">
      <w:pPr>
        <w:spacing w:line="579" w:lineRule="exact"/>
        <w:ind w:firstLine="680" w:firstLineChars="200"/>
        <w:rPr>
          <w:rFonts w:ascii="方正仿宋简体" w:hAnsi="方正仿宋简体" w:eastAsia="方正仿宋简体"/>
          <w:b/>
          <w:sz w:val="34"/>
          <w:szCs w:val="34"/>
        </w:rPr>
      </w:pPr>
      <w:r>
        <w:rPr>
          <w:rFonts w:eastAsia="方正仿宋简体"/>
          <w:b/>
          <w:sz w:val="34"/>
          <w:szCs w:val="34"/>
        </w:rPr>
        <w:t>4</w:t>
      </w:r>
      <w:r>
        <w:rPr>
          <w:rFonts w:hint="eastAsia" w:ascii="方正仿宋简体" w:hAnsi="方正仿宋简体" w:eastAsia="方正仿宋简体"/>
          <w:b/>
          <w:sz w:val="34"/>
          <w:szCs w:val="34"/>
        </w:rPr>
        <w:t>.抓党风廉政建设工作不扎实，廉政风险防控意识不够强。</w:t>
      </w:r>
    </w:p>
    <w:p w14:paraId="239968B9">
      <w:pPr>
        <w:spacing w:line="579" w:lineRule="exact"/>
        <w:ind w:firstLine="640" w:firstLineChars="200"/>
        <w:rPr>
          <w:rFonts w:ascii="方正仿宋简体" w:hAnsi="方正仿宋简体" w:eastAsia="方正仿宋简体" w:cs="方正仿宋简体"/>
          <w:sz w:val="34"/>
          <w:szCs w:val="34"/>
        </w:rPr>
      </w:pPr>
      <w:r>
        <w:rPr>
          <w:rFonts w:hint="eastAsia" w:ascii="黑体" w:hAnsi="黑体" w:eastAsia="黑体"/>
          <w:bCs/>
          <w:szCs w:val="32"/>
        </w:rPr>
        <w:t>一是</w:t>
      </w:r>
      <w:r>
        <w:rPr>
          <w:rFonts w:hint="eastAsia" w:ascii="方正仿宋简体" w:hAnsi="方正仿宋简体" w:eastAsia="方正仿宋简体"/>
          <w:bCs/>
          <w:sz w:val="34"/>
          <w:szCs w:val="34"/>
        </w:rPr>
        <w:t>落实好民主集中制制度。各社区在</w:t>
      </w:r>
      <w:r>
        <w:rPr>
          <w:rFonts w:hint="eastAsia" w:ascii="方正仿宋简体" w:hAnsi="方正仿宋简体" w:eastAsia="方正仿宋简体"/>
          <w:sz w:val="34"/>
          <w:szCs w:val="34"/>
        </w:rPr>
        <w:t>研究社区工作重要事项时，召开党委扩大会议，邀请居委会成员参加会议，重要事项由社区“两委”成员共同研究决定举手表决，安排专人做好会议记录；</w:t>
      </w:r>
      <w:r>
        <w:rPr>
          <w:rFonts w:hint="eastAsia" w:ascii="黑体" w:hAnsi="黑体" w:eastAsia="黑体"/>
          <w:sz w:val="34"/>
          <w:szCs w:val="34"/>
        </w:rPr>
        <w:t>二是</w:t>
      </w:r>
      <w:r>
        <w:rPr>
          <w:rFonts w:hint="eastAsia" w:ascii="仿宋_GB2312" w:hAnsi="黑体"/>
          <w:sz w:val="34"/>
          <w:szCs w:val="34"/>
        </w:rPr>
        <w:t>充分发挥村（居）务监督作用。</w:t>
      </w:r>
      <w:r>
        <w:rPr>
          <w:rFonts w:hint="eastAsia" w:ascii="方正仿宋简体" w:hAnsi="方正仿宋简体" w:eastAsia="方正仿宋简体"/>
          <w:sz w:val="34"/>
          <w:szCs w:val="34"/>
        </w:rPr>
        <w:t>组织村务、居务监督委员会成员认真学习村、社区居务监督委员会职责内容，提升责任意识，切实加强村、社区的“三务”管理工作；</w:t>
      </w:r>
      <w:r>
        <w:rPr>
          <w:rFonts w:hint="eastAsia" w:ascii="黑体" w:hAnsi="黑体" w:eastAsia="黑体"/>
          <w:sz w:val="34"/>
          <w:szCs w:val="34"/>
        </w:rPr>
        <w:t>三是</w:t>
      </w:r>
      <w:r>
        <w:rPr>
          <w:rFonts w:hint="eastAsia" w:ascii="方正仿宋简体" w:hAnsi="方正仿宋简体" w:eastAsia="方正仿宋简体"/>
          <w:sz w:val="34"/>
          <w:szCs w:val="34"/>
        </w:rPr>
        <w:t>严格审核惠农资金的发放。</w:t>
      </w:r>
      <w:r>
        <w:rPr>
          <w:rFonts w:hint="eastAsia" w:ascii="方正仿宋简体" w:hAnsi="方正仿宋简体" w:eastAsia="方正仿宋简体" w:cs="方正仿宋简体"/>
          <w:sz w:val="34"/>
          <w:szCs w:val="34"/>
        </w:rPr>
        <w:t>制定《宽甸镇涉农三项补贴专项整治实施方案》，形成常态监管机制，从严审核农业“三项”补贴的发放工作。</w:t>
      </w:r>
    </w:p>
    <w:p w14:paraId="7C2501AB">
      <w:pPr>
        <w:spacing w:line="579" w:lineRule="exact"/>
        <w:ind w:firstLine="680" w:firstLineChars="200"/>
        <w:rPr>
          <w:rFonts w:ascii="方正楷体简体" w:hAnsi="方正仿宋简体" w:eastAsia="方正楷体简体"/>
          <w:sz w:val="34"/>
          <w:szCs w:val="34"/>
        </w:rPr>
      </w:pPr>
      <w:r>
        <w:rPr>
          <w:rFonts w:hint="eastAsia" w:ascii="方正楷体简体" w:hAnsi="方正仿宋简体" w:eastAsia="方正楷体简体"/>
          <w:sz w:val="34"/>
          <w:szCs w:val="34"/>
        </w:rPr>
        <w:t>（三）关于“落实党建主体责任不够到位，党建工作存在短板弱项”的问题</w:t>
      </w:r>
    </w:p>
    <w:p w14:paraId="394820D5">
      <w:pPr>
        <w:spacing w:line="579" w:lineRule="exact"/>
        <w:ind w:firstLine="680" w:firstLineChars="200"/>
        <w:rPr>
          <w:rFonts w:ascii="方正仿宋简体" w:hAnsi="方正仿宋简体" w:eastAsia="方正仿宋简体"/>
          <w:b/>
          <w:sz w:val="34"/>
          <w:szCs w:val="34"/>
        </w:rPr>
      </w:pPr>
      <w:r>
        <w:rPr>
          <w:rFonts w:eastAsia="方正仿宋简体"/>
          <w:b/>
          <w:sz w:val="34"/>
          <w:szCs w:val="34"/>
        </w:rPr>
        <w:t>1</w:t>
      </w:r>
      <w:r>
        <w:rPr>
          <w:rFonts w:hint="eastAsia" w:ascii="方正仿宋简体" w:hAnsi="方正仿宋简体" w:eastAsia="方正仿宋简体"/>
          <w:b/>
          <w:sz w:val="34"/>
          <w:szCs w:val="34"/>
        </w:rPr>
        <w:t>.抓基层党建工作不够有力，党内组织生活存在形式化倾向。</w:t>
      </w:r>
    </w:p>
    <w:p w14:paraId="622C8C3D">
      <w:pPr>
        <w:tabs>
          <w:tab w:val="left" w:pos="312"/>
        </w:tabs>
        <w:spacing w:line="579" w:lineRule="exact"/>
        <w:ind w:firstLine="680" w:firstLineChars="200"/>
        <w:rPr>
          <w:rFonts w:ascii="方正仿宋简体" w:hAnsi="方正仿宋简体" w:eastAsia="方正仿宋简体"/>
          <w:sz w:val="34"/>
          <w:szCs w:val="34"/>
        </w:rPr>
      </w:pPr>
      <w:r>
        <w:rPr>
          <w:rFonts w:ascii="黑体" w:hAnsi="黑体" w:eastAsia="黑体" w:cs="方正仿宋简体"/>
          <w:sz w:val="34"/>
          <w:szCs w:val="34"/>
        </w:rPr>
        <w:t>一是</w:t>
      </w:r>
      <w:r>
        <w:rPr>
          <w:rFonts w:ascii="方正仿宋简体" w:hAnsi="方正仿宋简体" w:eastAsia="方正仿宋简体" w:cs="方正仿宋简体"/>
          <w:sz w:val="34"/>
          <w:szCs w:val="34"/>
        </w:rPr>
        <w:t>规范组织生活会召开流程。</w:t>
      </w:r>
      <w:r>
        <w:rPr>
          <w:rFonts w:hint="eastAsia" w:ascii="方正仿宋简体" w:hAnsi="方正仿宋简体" w:eastAsia="方正仿宋简体"/>
          <w:sz w:val="34"/>
          <w:szCs w:val="34"/>
        </w:rPr>
        <w:t>各村、社区严格落实党建主体责任，组织“两委”认真学习《关于新形势下党内政治生活的若干准则》、支部条例、廉洁自律准则等文件，严格按照组织生活会要求，完善组织生活会流程。会前明确会议主题，结合工作实际开展学习研讨、谈心谈话、征求意见、撰写对照检查材料。会上严肃开展批评与自我批评，督促党员干部敢于揭短，结合工作实际认真查摆问题，同时做好民主评议党员工作。会后根据查摆的问题制定好整改措施，认真整改；</w:t>
      </w:r>
      <w:r>
        <w:rPr>
          <w:rFonts w:hint="eastAsia" w:ascii="黑体" w:hAnsi="黑体" w:eastAsia="黑体"/>
          <w:sz w:val="34"/>
          <w:szCs w:val="34"/>
        </w:rPr>
        <w:t>二是</w:t>
      </w:r>
      <w:r>
        <w:rPr>
          <w:rFonts w:hint="eastAsia" w:ascii="方正仿宋简体" w:hAnsi="方正仿宋简体" w:eastAsia="方正仿宋简体"/>
          <w:sz w:val="34"/>
          <w:szCs w:val="34"/>
        </w:rPr>
        <w:t>重视基层党建工作效能发挥。各村、社区坚持贯彻新时代党的组织路线，充分发挥党建工作的引领作用，定期开展支部党建全面工作专题研究会议。健全完善网格党支部，严格落实“三会一课”制度，创新活动形式，丰富活动载体，认真抓好党委和下设各党支部的</w:t>
      </w:r>
      <w:bookmarkStart w:id="0" w:name="_GoBack"/>
      <w:r>
        <w:rPr>
          <w:rFonts w:hint="eastAsia" w:ascii="方正仿宋简体" w:hAnsi="方正仿宋简体" w:eastAsia="方正仿宋简体"/>
          <w:sz w:val="34"/>
          <w:szCs w:val="34"/>
          <w:lang w:eastAsia="zh-CN"/>
        </w:rPr>
        <w:t>学习教育</w:t>
      </w:r>
      <w:bookmarkEnd w:id="0"/>
      <w:r>
        <w:rPr>
          <w:rFonts w:hint="eastAsia" w:ascii="方正仿宋简体" w:hAnsi="方正仿宋简体" w:eastAsia="方正仿宋简体"/>
          <w:sz w:val="34"/>
          <w:szCs w:val="34"/>
        </w:rPr>
        <w:t>。严格遵照发展党员流程，做好发展党员工作；</w:t>
      </w:r>
      <w:r>
        <w:rPr>
          <w:rFonts w:hint="eastAsia" w:ascii="黑体" w:hAnsi="黑体" w:eastAsia="黑体"/>
          <w:sz w:val="34"/>
          <w:szCs w:val="34"/>
        </w:rPr>
        <w:t>三是</w:t>
      </w:r>
      <w:r>
        <w:rPr>
          <w:rFonts w:hint="eastAsia" w:ascii="方正仿宋简体" w:hAnsi="方正仿宋简体" w:eastAsia="方正仿宋简体"/>
          <w:sz w:val="34"/>
          <w:szCs w:val="34"/>
        </w:rPr>
        <w:t>落实社区区域化党建工作。</w:t>
      </w:r>
      <w:r>
        <w:rPr>
          <w:rFonts w:hint="eastAsia" w:ascii="仿宋" w:hAnsi="仿宋" w:eastAsia="仿宋" w:cs="仿宋"/>
          <w:sz w:val="34"/>
          <w:szCs w:val="34"/>
        </w:rPr>
        <w:t>认真学习在职党员进社区的文件精神，</w:t>
      </w:r>
      <w:r>
        <w:rPr>
          <w:rFonts w:hint="eastAsia" w:ascii="方正仿宋简体" w:hAnsi="方正仿宋简体" w:eastAsia="方正仿宋简体"/>
          <w:sz w:val="34"/>
          <w:szCs w:val="34"/>
        </w:rPr>
        <w:t>制定符合实际的活动方案。加强与共驻共建单位的沟通与联系，每半年召开一次共建联席会议，就社区建设和共同开展活动等方面开展交流讨论，提高共建单位参与社区工作的积极性。</w:t>
      </w:r>
    </w:p>
    <w:p w14:paraId="21FCF008">
      <w:pPr>
        <w:spacing w:line="579" w:lineRule="exact"/>
        <w:ind w:firstLine="680" w:firstLineChars="200"/>
        <w:rPr>
          <w:rFonts w:ascii="方正仿宋简体" w:hAnsi="方正仿宋简体" w:eastAsia="方正仿宋简体"/>
          <w:b/>
          <w:sz w:val="34"/>
          <w:szCs w:val="34"/>
        </w:rPr>
      </w:pPr>
      <w:r>
        <w:rPr>
          <w:rFonts w:eastAsia="方正仿宋简体"/>
          <w:b/>
          <w:sz w:val="34"/>
          <w:szCs w:val="34"/>
        </w:rPr>
        <w:t>2</w:t>
      </w:r>
      <w:r>
        <w:rPr>
          <w:rFonts w:hint="eastAsia" w:ascii="方正仿宋简体" w:hAnsi="方正仿宋简体" w:eastAsia="方正仿宋简体"/>
          <w:b/>
          <w:sz w:val="34"/>
          <w:szCs w:val="34"/>
        </w:rPr>
        <w:t>.抓社会治理不够有力，乡风教化不够到位。</w:t>
      </w:r>
    </w:p>
    <w:p w14:paraId="2F3553B0">
      <w:pPr>
        <w:spacing w:line="579" w:lineRule="exact"/>
        <w:ind w:firstLine="680" w:firstLineChars="200"/>
        <w:rPr>
          <w:rFonts w:ascii="方正仿宋简体" w:hAnsi="方正仿宋简体" w:eastAsia="方正仿宋简体"/>
          <w:sz w:val="34"/>
          <w:szCs w:val="34"/>
        </w:rPr>
      </w:pPr>
      <w:r>
        <w:rPr>
          <w:rFonts w:hint="eastAsia" w:ascii="黑体" w:hAnsi="黑体" w:eastAsia="黑体"/>
          <w:sz w:val="34"/>
          <w:szCs w:val="34"/>
        </w:rPr>
        <w:t>一是</w:t>
      </w:r>
      <w:r>
        <w:rPr>
          <w:rFonts w:hint="eastAsia" w:ascii="仿宋_GB2312" w:hAnsi="黑体"/>
          <w:sz w:val="34"/>
          <w:szCs w:val="34"/>
        </w:rPr>
        <w:t>深入</w:t>
      </w:r>
      <w:r>
        <w:rPr>
          <w:rFonts w:hint="eastAsia" w:ascii="方正仿宋简体" w:hAnsi="方正仿宋简体" w:eastAsia="方正仿宋简体"/>
          <w:sz w:val="34"/>
          <w:szCs w:val="34"/>
        </w:rPr>
        <w:t>开展矛盾纠纷排查化解工作。开展好评理说事工作，充分发挥评理说事员的作用，积极解决群众反映的问题，及时化解矛盾纠纷。定期组织召开矛盾纠纷研判会议，总结已化解矛盾所得经验，研究未化解矛盾解决办法，争取把舆论情况与矛盾险情降到最低；</w:t>
      </w:r>
      <w:r>
        <w:rPr>
          <w:rFonts w:hint="eastAsia" w:ascii="黑体" w:hAnsi="黑体" w:eastAsia="黑体"/>
          <w:sz w:val="34"/>
          <w:szCs w:val="34"/>
        </w:rPr>
        <w:t>二是</w:t>
      </w:r>
      <w:r>
        <w:rPr>
          <w:rFonts w:hint="eastAsia" w:ascii="方正仿宋简体" w:hAnsi="方正仿宋简体" w:eastAsia="方正仿宋简体"/>
          <w:sz w:val="34"/>
          <w:szCs w:val="34"/>
        </w:rPr>
        <w:t>扎实开展精神文明建设工作。</w:t>
      </w:r>
      <w:r>
        <w:rPr>
          <w:rFonts w:hint="eastAsia" w:ascii="方正仿宋简体" w:hAnsi="方正仿宋简体" w:eastAsia="方正仿宋简体" w:cs="方正仿宋简体"/>
          <w:sz w:val="34"/>
          <w:szCs w:val="34"/>
        </w:rPr>
        <w:t>将贯彻落实党的十九届六中全会和党的二十大精神等内容加入《新时代文明实践站活动计划》的指导思想中。</w:t>
      </w:r>
      <w:r>
        <w:rPr>
          <w:rFonts w:hint="eastAsia" w:ascii="方正仿宋简体" w:hAnsi="方正仿宋简体" w:eastAsia="方正仿宋简体"/>
          <w:sz w:val="34"/>
          <w:szCs w:val="34"/>
        </w:rPr>
        <w:t>严格落实新时代文明实践站工作制度，定期开展理论宣讲、志愿服务活动。组织志愿者、网格员广泛宣传“推进移风易俗、破除封建迷信、抵制大操大办”专项整治的重要意义，各村、社区“两委”班子成员以身作则，不组织、不参与大操大办活动；</w:t>
      </w:r>
      <w:r>
        <w:rPr>
          <w:rFonts w:hint="eastAsia" w:ascii="黑体" w:hAnsi="黑体" w:eastAsia="黑体"/>
          <w:sz w:val="34"/>
          <w:szCs w:val="34"/>
        </w:rPr>
        <w:t>三是</w:t>
      </w:r>
      <w:r>
        <w:rPr>
          <w:rFonts w:hint="eastAsia" w:ascii="方正仿宋简体" w:hAnsi="方正仿宋简体" w:eastAsia="方正仿宋简体"/>
          <w:sz w:val="34"/>
          <w:szCs w:val="34"/>
        </w:rPr>
        <w:t>提升社区班子抓基层治理工作能力。严格落实社区居委会工作制度，公开居委会机构设置，及时更新人员更换情况及工作内容，切实保障居民知情权、参与权、监督权。建立健全会议记录台账，详细记录日常工作安排；</w:t>
      </w:r>
      <w:r>
        <w:rPr>
          <w:rFonts w:hint="eastAsia" w:ascii="黑体" w:hAnsi="黑体" w:eastAsia="黑体"/>
          <w:sz w:val="34"/>
          <w:szCs w:val="34"/>
        </w:rPr>
        <w:t>四是</w:t>
      </w:r>
      <w:r>
        <w:rPr>
          <w:rFonts w:hint="eastAsia" w:ascii="方正仿宋简体" w:hAnsi="方正仿宋简体" w:eastAsia="方正仿宋简体"/>
          <w:sz w:val="34"/>
          <w:szCs w:val="34"/>
        </w:rPr>
        <w:t>提升村（居）务公开工作重视程度。</w:t>
      </w:r>
      <w:r>
        <w:rPr>
          <w:rFonts w:hint="eastAsia" w:ascii="方正仿宋简体" w:hAnsi="方正仿宋简体" w:eastAsia="方正仿宋简体" w:cs="方正仿宋简体"/>
          <w:sz w:val="34"/>
          <w:szCs w:val="34"/>
        </w:rPr>
        <w:t>及时清理陈旧的村（居）务、党务公开栏。充分发挥各村、社区村（居）务、党务公开栏及“阳光三务”平台的作用，</w:t>
      </w:r>
      <w:r>
        <w:rPr>
          <w:rFonts w:hint="eastAsia" w:ascii="方正仿宋简体" w:hAnsi="方正仿宋简体" w:eastAsia="方正仿宋简体"/>
          <w:sz w:val="34"/>
          <w:szCs w:val="34"/>
        </w:rPr>
        <w:t>明确党务、村（居）务、财务等负责人的具体工作职责，发挥各村、社区纪委委员的监督作用，定期督促相关工作人员进行“三务”公开，并对公开的内容进行审核。</w:t>
      </w:r>
    </w:p>
    <w:p w14:paraId="33F24712">
      <w:pPr>
        <w:spacing w:line="578" w:lineRule="exact"/>
        <w:ind w:firstLine="680" w:firstLineChars="200"/>
        <w:rPr>
          <w:rFonts w:ascii="方正仿宋简体" w:hAnsi="方正仿宋简体" w:eastAsia="方正仿宋简体"/>
          <w:sz w:val="34"/>
          <w:szCs w:val="34"/>
        </w:rPr>
      </w:pPr>
      <w:r>
        <w:rPr>
          <w:rFonts w:ascii="方正仿宋简体" w:hAnsi="方正仿宋简体" w:eastAsia="方正仿宋简体"/>
          <w:sz w:val="34"/>
          <w:szCs w:val="34"/>
        </w:rPr>
        <w:t>欢迎广大干部群众对巡察整改落实情况进行监督。如有意见建议，请及时向我们反映。联系电话：</w:t>
      </w:r>
      <w:r>
        <w:rPr>
          <w:rFonts w:hint="default" w:ascii="Times New Roman" w:hAnsi="Times New Roman" w:eastAsia="方正仿宋简体" w:cs="Times New Roman"/>
          <w:sz w:val="34"/>
          <w:szCs w:val="34"/>
          <w:lang w:val="en-US" w:eastAsia="zh-CN"/>
        </w:rPr>
        <w:t>0415</w:t>
      </w:r>
      <w:r>
        <w:rPr>
          <w:rFonts w:hint="eastAsia" w:ascii="方正仿宋简体" w:hAnsi="方正仿宋简体" w:eastAsia="方正仿宋简体"/>
          <w:sz w:val="34"/>
          <w:szCs w:val="34"/>
          <w:lang w:val="en-US" w:eastAsia="zh-CN"/>
        </w:rPr>
        <w:t>-</w:t>
      </w:r>
      <w:r>
        <w:rPr>
          <w:rFonts w:eastAsia="方正仿宋简体"/>
          <w:sz w:val="34"/>
          <w:szCs w:val="34"/>
        </w:rPr>
        <w:t>5188946</w:t>
      </w:r>
      <w:r>
        <w:rPr>
          <w:rFonts w:ascii="方正仿宋简体" w:hAnsi="方正仿宋简体" w:eastAsia="方正仿宋简体"/>
          <w:sz w:val="34"/>
          <w:szCs w:val="34"/>
        </w:rPr>
        <w:t>；通信地址：</w:t>
      </w:r>
      <w:r>
        <w:rPr>
          <w:rFonts w:hint="eastAsia" w:ascii="方正仿宋简体" w:hAnsi="方正仿宋简体" w:eastAsia="方正仿宋简体"/>
          <w:sz w:val="34"/>
          <w:szCs w:val="34"/>
        </w:rPr>
        <w:t>宽甸镇过街楼东街</w:t>
      </w:r>
      <w:r>
        <w:rPr>
          <w:rFonts w:eastAsia="方正仿宋简体"/>
          <w:sz w:val="34"/>
          <w:szCs w:val="34"/>
        </w:rPr>
        <w:t>117</w:t>
      </w:r>
      <w:r>
        <w:rPr>
          <w:rFonts w:hint="eastAsia" w:ascii="方正仿宋简体" w:hAnsi="方正仿宋简体" w:eastAsia="方正仿宋简体"/>
          <w:sz w:val="34"/>
          <w:szCs w:val="34"/>
        </w:rPr>
        <w:t>号宽甸镇人民政府</w:t>
      </w:r>
      <w:r>
        <w:rPr>
          <w:rFonts w:ascii="方正仿宋简体" w:hAnsi="方正仿宋简体" w:eastAsia="方正仿宋简体"/>
          <w:sz w:val="34"/>
          <w:szCs w:val="34"/>
        </w:rPr>
        <w:t>；邮编</w:t>
      </w:r>
      <w:r>
        <w:rPr>
          <w:rFonts w:eastAsia="方正仿宋简体"/>
          <w:sz w:val="34"/>
          <w:szCs w:val="34"/>
        </w:rPr>
        <w:t>118200</w:t>
      </w:r>
      <w:r>
        <w:rPr>
          <w:rFonts w:ascii="方正仿宋简体" w:hAnsi="方正仿宋简体" w:eastAsia="方正仿宋简体"/>
          <w:sz w:val="34"/>
          <w:szCs w:val="34"/>
        </w:rPr>
        <w:t>。</w:t>
      </w:r>
    </w:p>
    <w:p w14:paraId="47507CB8">
      <w:pPr>
        <w:spacing w:line="578" w:lineRule="exact"/>
        <w:jc w:val="center"/>
        <w:rPr>
          <w:rFonts w:hint="eastAsia" w:ascii="方正仿宋简体" w:hAnsi="方正仿宋简体" w:eastAsia="方正仿宋简体"/>
          <w:sz w:val="34"/>
          <w:szCs w:val="34"/>
          <w:lang w:val="en-US" w:eastAsia="zh-CN"/>
        </w:rPr>
      </w:pPr>
      <w:r>
        <w:rPr>
          <w:rFonts w:ascii="方正仿宋简体" w:hAnsi="方正仿宋简体" w:eastAsia="方正仿宋简体"/>
          <w:sz w:val="34"/>
          <w:szCs w:val="34"/>
        </w:rPr>
        <w:t xml:space="preserve">                       </w:t>
      </w:r>
      <w:r>
        <w:rPr>
          <w:rFonts w:hint="eastAsia" w:ascii="方正仿宋简体" w:hAnsi="方正仿宋简体" w:eastAsia="方正仿宋简体"/>
          <w:sz w:val="34"/>
          <w:szCs w:val="34"/>
          <w:lang w:val="en-US" w:eastAsia="zh-CN"/>
        </w:rPr>
        <w:t xml:space="preserve">  </w:t>
      </w:r>
    </w:p>
    <w:p w14:paraId="1748A5B3">
      <w:pPr>
        <w:spacing w:line="578" w:lineRule="exact"/>
        <w:jc w:val="center"/>
        <w:rPr>
          <w:rFonts w:ascii="方正仿宋简体" w:hAnsi="方正仿宋简体" w:eastAsia="方正仿宋简体"/>
          <w:sz w:val="34"/>
          <w:szCs w:val="34"/>
        </w:rPr>
      </w:pPr>
      <w:r>
        <w:rPr>
          <w:rFonts w:hint="eastAsia" w:ascii="方正仿宋简体" w:hAnsi="方正仿宋简体" w:eastAsia="方正仿宋简体"/>
          <w:sz w:val="34"/>
          <w:szCs w:val="34"/>
          <w:lang w:val="en-US" w:eastAsia="zh-CN"/>
        </w:rPr>
        <w:t xml:space="preserve">                         </w:t>
      </w:r>
      <w:r>
        <w:rPr>
          <w:rFonts w:ascii="方正仿宋简体" w:hAnsi="方正仿宋简体" w:eastAsia="方正仿宋简体"/>
          <w:sz w:val="34"/>
          <w:szCs w:val="34"/>
        </w:rPr>
        <w:t xml:space="preserve">中共宽甸镇委员会                      </w:t>
      </w:r>
    </w:p>
    <w:p w14:paraId="74EA46F8">
      <w:pPr>
        <w:spacing w:line="578" w:lineRule="exact"/>
        <w:jc w:val="center"/>
        <w:rPr>
          <w:rFonts w:ascii="方正仿宋简体" w:hAnsi="方正仿宋简体" w:eastAsia="方正仿宋简体"/>
          <w:sz w:val="34"/>
          <w:szCs w:val="34"/>
        </w:rPr>
      </w:pPr>
      <w:r>
        <w:rPr>
          <w:rFonts w:ascii="方正仿宋简体" w:hAnsi="方正仿宋简体" w:eastAsia="方正仿宋简体"/>
          <w:sz w:val="34"/>
          <w:szCs w:val="34"/>
        </w:rPr>
        <w:t xml:space="preserve">                       </w:t>
      </w:r>
      <w:r>
        <w:rPr>
          <w:rFonts w:hint="eastAsia" w:ascii="方正仿宋简体" w:hAnsi="方正仿宋简体" w:eastAsia="方正仿宋简体"/>
          <w:sz w:val="34"/>
          <w:szCs w:val="34"/>
        </w:rPr>
        <w:t xml:space="preserve">   </w:t>
      </w:r>
      <w:r>
        <w:rPr>
          <w:rFonts w:ascii="方正仿宋简体" w:hAnsi="方正仿宋简体" w:eastAsia="方正仿宋简体"/>
          <w:sz w:val="34"/>
          <w:szCs w:val="34"/>
        </w:rPr>
        <w:t xml:space="preserve"> </w:t>
      </w:r>
      <w:r>
        <w:rPr>
          <w:rFonts w:eastAsia="方正仿宋简体"/>
          <w:sz w:val="34"/>
          <w:szCs w:val="34"/>
        </w:rPr>
        <w:t>2024</w:t>
      </w:r>
      <w:r>
        <w:rPr>
          <w:rFonts w:ascii="方正仿宋简体" w:hAnsi="方正仿宋简体" w:eastAsia="方正仿宋简体"/>
          <w:sz w:val="34"/>
          <w:szCs w:val="34"/>
        </w:rPr>
        <w:t>年</w:t>
      </w:r>
      <w:r>
        <w:rPr>
          <w:rFonts w:eastAsia="方正仿宋简体"/>
          <w:sz w:val="34"/>
          <w:szCs w:val="34"/>
        </w:rPr>
        <w:t>1</w:t>
      </w:r>
      <w:r>
        <w:rPr>
          <w:rFonts w:ascii="方正仿宋简体" w:hAnsi="方正仿宋简体" w:eastAsia="方正仿宋简体"/>
          <w:sz w:val="34"/>
          <w:szCs w:val="34"/>
        </w:rPr>
        <w:t>月</w:t>
      </w:r>
      <w:r>
        <w:rPr>
          <w:rFonts w:hint="eastAsia" w:eastAsia="方正仿宋简体"/>
          <w:sz w:val="34"/>
          <w:szCs w:val="34"/>
          <w:lang w:val="en-US" w:eastAsia="zh-CN"/>
        </w:rPr>
        <w:t>31</w:t>
      </w:r>
      <w:r>
        <w:rPr>
          <w:rFonts w:ascii="方正仿宋简体" w:hAnsi="方正仿宋简体" w:eastAsia="方正仿宋简体"/>
          <w:sz w:val="34"/>
          <w:szCs w:val="34"/>
        </w:rPr>
        <w:t>日</w:t>
      </w:r>
    </w:p>
    <w:sectPr>
      <w:footerReference r:id="rId3" w:type="default"/>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altName w:val="微软雅黑"/>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835069014"/>
      <w:docPartObj>
        <w:docPartGallery w:val="autotext"/>
      </w:docPartObj>
    </w:sdtPr>
    <w:sdtEndPr>
      <w:rPr>
        <w:sz w:val="24"/>
        <w:szCs w:val="24"/>
      </w:rPr>
    </w:sdtEndPr>
    <w:sdtContent>
      <w:p w14:paraId="1C5D41B8">
        <w:pPr>
          <w:pStyle w:val="2"/>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8</w:t>
        </w:r>
        <w:r>
          <w:rPr>
            <w:sz w:val="24"/>
            <w:szCs w:val="24"/>
          </w:rPr>
          <w:fldChar w:fldCharType="end"/>
        </w:r>
      </w:p>
    </w:sdtContent>
  </w:sdt>
  <w:p w14:paraId="576841B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MTU2OTE3OWU0YTE4ZmUzZTAzZmQwMmNlNjYwMTUifQ=="/>
  </w:docVars>
  <w:rsids>
    <w:rsidRoot w:val="00352778"/>
    <w:rsid w:val="00087AC5"/>
    <w:rsid w:val="000B0EE7"/>
    <w:rsid w:val="000B51A8"/>
    <w:rsid w:val="00111666"/>
    <w:rsid w:val="001B1F59"/>
    <w:rsid w:val="001F1B18"/>
    <w:rsid w:val="002368C5"/>
    <w:rsid w:val="002428B9"/>
    <w:rsid w:val="00286BCB"/>
    <w:rsid w:val="0031712D"/>
    <w:rsid w:val="00352778"/>
    <w:rsid w:val="003B40A6"/>
    <w:rsid w:val="0045220A"/>
    <w:rsid w:val="004E7507"/>
    <w:rsid w:val="005241E6"/>
    <w:rsid w:val="0057412A"/>
    <w:rsid w:val="00575EC4"/>
    <w:rsid w:val="0058217C"/>
    <w:rsid w:val="005A34FB"/>
    <w:rsid w:val="00646B7D"/>
    <w:rsid w:val="00657080"/>
    <w:rsid w:val="00691A8F"/>
    <w:rsid w:val="006B6464"/>
    <w:rsid w:val="006D22D6"/>
    <w:rsid w:val="006F7DC6"/>
    <w:rsid w:val="00705540"/>
    <w:rsid w:val="007131FA"/>
    <w:rsid w:val="0072691D"/>
    <w:rsid w:val="007321C6"/>
    <w:rsid w:val="0074469F"/>
    <w:rsid w:val="007970E8"/>
    <w:rsid w:val="007B104B"/>
    <w:rsid w:val="007C753C"/>
    <w:rsid w:val="007F5B83"/>
    <w:rsid w:val="00825E8E"/>
    <w:rsid w:val="00827B61"/>
    <w:rsid w:val="008A7922"/>
    <w:rsid w:val="00957FA8"/>
    <w:rsid w:val="009709C7"/>
    <w:rsid w:val="009758F7"/>
    <w:rsid w:val="00A23744"/>
    <w:rsid w:val="00A50337"/>
    <w:rsid w:val="00A61C9D"/>
    <w:rsid w:val="00AB3AD9"/>
    <w:rsid w:val="00AC58A6"/>
    <w:rsid w:val="00B91D6B"/>
    <w:rsid w:val="00BD27FE"/>
    <w:rsid w:val="00BE6C93"/>
    <w:rsid w:val="00C118C5"/>
    <w:rsid w:val="00C4053C"/>
    <w:rsid w:val="00D144B1"/>
    <w:rsid w:val="00D57267"/>
    <w:rsid w:val="00D63123"/>
    <w:rsid w:val="00DB4107"/>
    <w:rsid w:val="00E6644D"/>
    <w:rsid w:val="00F44DA9"/>
    <w:rsid w:val="00FB6A1F"/>
    <w:rsid w:val="00FC575A"/>
    <w:rsid w:val="00FE3DAF"/>
    <w:rsid w:val="05A92D2F"/>
    <w:rsid w:val="1A0D1327"/>
    <w:rsid w:val="27634D45"/>
    <w:rsid w:val="312B40D4"/>
    <w:rsid w:val="3A993A4D"/>
    <w:rsid w:val="440A76D9"/>
    <w:rsid w:val="49493CCA"/>
    <w:rsid w:val="4D160EF5"/>
    <w:rsid w:val="5CBC54F6"/>
    <w:rsid w:val="61B6559E"/>
    <w:rsid w:val="6AFF7708"/>
    <w:rsid w:val="78320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9"/>
    <w:qFormat/>
    <w:uiPriority w:val="0"/>
    <w:pPr>
      <w:snapToGrid w:val="0"/>
      <w:jc w:val="left"/>
    </w:pPr>
    <w:rPr>
      <w:sz w:val="18"/>
    </w:rPr>
  </w:style>
  <w:style w:type="character" w:customStyle="1" w:styleId="7">
    <w:name w:val="页眉 Char"/>
    <w:basedOn w:val="6"/>
    <w:link w:val="3"/>
    <w:qFormat/>
    <w:uiPriority w:val="0"/>
    <w:rPr>
      <w:rFonts w:ascii="Times New Roman" w:hAnsi="Times New Roman" w:eastAsia="仿宋_GB2312" w:cs="Times New Roman"/>
      <w:kern w:val="2"/>
      <w:sz w:val="18"/>
      <w:szCs w:val="18"/>
    </w:rPr>
  </w:style>
  <w:style w:type="character" w:customStyle="1" w:styleId="8">
    <w:name w:val="页脚 Char"/>
    <w:basedOn w:val="6"/>
    <w:link w:val="2"/>
    <w:qFormat/>
    <w:uiPriority w:val="99"/>
    <w:rPr>
      <w:rFonts w:ascii="Times New Roman" w:hAnsi="Times New Roman" w:eastAsia="仿宋_GB2312" w:cs="Times New Roman"/>
      <w:kern w:val="2"/>
      <w:sz w:val="18"/>
      <w:szCs w:val="18"/>
    </w:rPr>
  </w:style>
  <w:style w:type="character" w:customStyle="1" w:styleId="9">
    <w:name w:val="脚注文本 Char"/>
    <w:basedOn w:val="6"/>
    <w:link w:val="4"/>
    <w:qFormat/>
    <w:uiPriority w:val="0"/>
    <w:rPr>
      <w:rFonts w:ascii="Times New Roman" w:hAnsi="Times New Roman" w:eastAsia="仿宋_GB2312" w:cs="Times New Roman"/>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88c82266-8bf3-4d86-b1cf-80073749be7e</errorID>
      <errorWord>接收</errorWord>
      <group>L1_Word</group>
      <groupName>字词问题</groupName>
      <ability>L2_Typo</ability>
      <abilityName>字词错误</abilityName>
      <candidateList>
        <item>接受</item>
      </candidateList>
      <explain>〈动〉❶收取（给予的东西）：～礼品｜～捐款。❷对事物容纳而不拒绝：～任务｜～考验｜～教训｜虚心～批评。</explain>
      <paraID>220312CA</paraID>
      <start>30</start>
      <end>32</end>
      <status>modified</status>
      <modifiedWord>接受</modifiedWord>
      <trackRevisions>false</trackRevisions>
    </reviewItem>
    <reviewItem>
      <errorID>60f4167f-60c3-4b21-bd1c-5ebe0042ea3d</errorID>
      <errorWord>，</errorWord>
      <group>L1_Word</group>
      <groupName>字词问题</groupName>
      <ability>L2_Typo</ability>
      <abilityName>字词错误</abilityName>
      <candidateList>
        <item>，对</item>
      </candidateList>
      <explain/>
      <paraID>76BE12B1</paraID>
      <start>83</start>
      <end>85</end>
      <status>modified</status>
      <modifiedWord>，对</modifiedWord>
      <trackRevisions>false</trackRevisions>
    </reviewItem>
    <reviewItem>
      <errorID>f0c76644-a13d-4fa0-8199-c7f8a7ab1d51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76BE12B1</paraID>
      <start>251</start>
      <end>253</end>
      <status>modified</status>
      <modifiedWord>其间</modifiedWord>
      <trackRevisions>false</trackRevisions>
    </reviewItem>
    <reviewItem>
      <errorID>aa78f57a-34df-45d8-b266-44b1f97fcf3b</errorID>
      <errorWord>加强</errorWord>
      <group>L1_Word</group>
      <groupName>字词问题</groupName>
      <ability>L2_Typo</ability>
      <abilityName>字词错误</abilityName>
      <candidateList>
        <item>加大</item>
      </candidateList>
      <explain>“加强～力度”搭配不当，建议修改为“加大～力度”。</explain>
      <paraID>68CA46E9</paraID>
      <start>41</start>
      <end>43</end>
      <status>modified</status>
      <modifiedWord>加大</modifiedWord>
      <trackRevisions>false</trackRevisions>
    </reviewItem>
    <reviewItem>
      <errorID>173cfa27-210c-4c47-a1bb-9e2a0a08632b</errorID>
      <errorWord>的的</errorWord>
      <group>L1_Word</group>
      <groupName>字词问题</groupName>
      <ability>L2_Typo</ability>
      <abilityName>字词错误</abilityName>
      <candidateList>
        <item>的</item>
      </candidateList>
      <explain>置于形容词、名词后，用于修饰事物的形态。</explain>
      <paraID>24CDAC1F</paraID>
      <start>254</start>
      <end>255</end>
      <status>modified</status>
      <modifiedWord>的</modifiedWord>
      <trackRevisions>false</trackRevisions>
    </reviewItem>
    <reviewItem>
      <errorID>08a1810b-6197-46cf-b942-ca713bc09de2</errorID>
      <errorWord>的</errorWord>
      <group>L1_Word</group>
      <groupName>字词问题</groupName>
      <ability>L2_DDD</ability>
      <abilityName>的地得用法</abilityName>
      <candidateList>
        <item>得</item>
      </candidateList>
      <explain>“得”常用在动词或形容词后面，表示动作结果、程度或状态评价。</explain>
      <paraID>5193DA1A</paraID>
      <start>11</start>
      <end>12</end>
      <status>modified</status>
      <modifiedWord>得</modifiedWord>
      <trackRevisions>false</trackRevisions>
    </reviewItem>
    <reviewItem>
      <errorID>0b538c4b-98e9-4366-9125-368bfaf8a5c7</errorID>
      <errorWord>学习教育活动</errorWord>
      <group>L1_Political</group>
      <groupName>政治性问题</groupName>
      <ability>L2_Unpolitical</ability>
      <abilityName>政治敏感错误</abilityName>
      <candidateList>
        <item>学习教育</item>
      </candidateList>
      <explain/>
      <paraID>622C8C3D</paraID>
      <start>329</start>
      <end>333</end>
      <status>modified</status>
      <modifiedWord>学习教育</modifiedWord>
      <trackRevisions>false</trackRevisions>
    </reviewItem>
  </reviewItems>
  <config/>
</contractReview>
</file>

<file path=customXml/itemProps1.xml><?xml version="1.0" encoding="utf-8"?>
<ds:datastoreItem xmlns:ds="http://schemas.openxmlformats.org/officeDocument/2006/customXml" ds:itemID="{14a6785f-c910-401d-b926-31521e69d8fc}">
  <ds:schemaRefs/>
</ds:datastoreItem>
</file>

<file path=docProps/app.xml><?xml version="1.0" encoding="utf-8"?>
<Properties xmlns="http://schemas.openxmlformats.org/officeDocument/2006/extended-properties" xmlns:vt="http://schemas.openxmlformats.org/officeDocument/2006/docPropsVTypes">
  <Template>Normal</Template>
  <Pages>8</Pages>
  <Words>4016</Words>
  <Characters>4057</Characters>
  <Lines>1</Lines>
  <Paragraphs>8</Paragraphs>
  <TotalTime>854</TotalTime>
  <ScaleCrop>false</ScaleCrop>
  <LinksUpToDate>false</LinksUpToDate>
  <CharactersWithSpaces>4156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2022-12-12T01:42:00Z</dcterms:created>
  <dc:creator>Administrator</dc:creator>
  <cp:lastModifiedBy>胡珊</cp:lastModifiedBy>
  <cp:lastPrinted>2024-02-05T00:38:00Z</cp:lastPrinted>
  <dcterms:modified xsi:type="dcterms:W3CDTF">2025-11-12T10:52:20Z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68A70ECB193643A3BF4A8AB55731FDBD_13</vt:lpwstr>
  </property>
  <property fmtid="{D5CDD505-2E9C-101B-9397-08002B2CF9AE}" pid="4" name="KSOTemplateDocerSaveRecord">
    <vt:lpwstr>eyJoZGlkIjoiMThlYjQ4MWU3NTFjZTc1YzVlYzU3ZmQ3ZThjZTZjOTQiLCJ1c2VySWQiOiI2NjUwNjc4OTkifQ==</vt:lpwstr>
  </property>
</Properties>
</file>