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7C13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lang w:val="en-US" w:eastAsia="zh-CN"/>
        </w:rPr>
        <w:t>牛毛坞镇</w:t>
      </w:r>
      <w:r>
        <w:rPr>
          <w:rFonts w:hint="default" w:ascii="Times New Roman" w:hAnsi="Times New Roman" w:eastAsia="方正小标宋简体" w:cs="Times New Roman"/>
          <w:b w:val="0"/>
          <w:bCs/>
          <w:sz w:val="44"/>
          <w:szCs w:val="44"/>
        </w:rPr>
        <w:t>关于</w:t>
      </w:r>
      <w:r>
        <w:rPr>
          <w:rFonts w:hint="default" w:ascii="Times New Roman" w:hAnsi="Times New Roman" w:eastAsia="方正小标宋简体" w:cs="Times New Roman"/>
          <w:b w:val="0"/>
          <w:bCs/>
          <w:sz w:val="44"/>
          <w:szCs w:val="44"/>
          <w:lang w:val="en-US" w:eastAsia="zh-CN"/>
        </w:rPr>
        <w:t>县委</w:t>
      </w:r>
      <w:r>
        <w:rPr>
          <w:rFonts w:hint="default" w:ascii="Times New Roman" w:hAnsi="Times New Roman" w:eastAsia="方正小标宋简体" w:cs="Times New Roman"/>
          <w:b w:val="0"/>
          <w:bCs/>
          <w:sz w:val="44"/>
          <w:szCs w:val="44"/>
        </w:rPr>
        <w:t>巡察整改</w:t>
      </w:r>
      <w:r>
        <w:rPr>
          <w:rFonts w:hint="default" w:ascii="Times New Roman" w:hAnsi="Times New Roman" w:eastAsia="方正小标宋简体" w:cs="Times New Roman"/>
          <w:b w:val="0"/>
          <w:bCs/>
          <w:sz w:val="44"/>
          <w:szCs w:val="44"/>
          <w:lang w:val="en-US" w:eastAsia="zh-CN"/>
        </w:rPr>
        <w:t>进展</w:t>
      </w:r>
      <w:r>
        <w:rPr>
          <w:rFonts w:hint="default" w:ascii="Times New Roman" w:hAnsi="Times New Roman" w:eastAsia="方正小标宋简体" w:cs="Times New Roman"/>
          <w:b w:val="0"/>
          <w:bCs/>
          <w:sz w:val="44"/>
          <w:szCs w:val="44"/>
        </w:rPr>
        <w:t>情况的通报</w:t>
      </w:r>
    </w:p>
    <w:p w14:paraId="7F87F4C6">
      <w:pPr>
        <w:keepNext w:val="0"/>
        <w:keepLines w:val="0"/>
        <w:pageBreakBefore w:val="0"/>
        <w:widowControl w:val="0"/>
        <w:kinsoku/>
        <w:wordWrap/>
        <w:overflowPunct/>
        <w:topLinePunct w:val="0"/>
        <w:autoSpaceDE/>
        <w:autoSpaceDN/>
        <w:bidi w:val="0"/>
        <w:adjustRightInd/>
        <w:snapToGrid/>
        <w:spacing w:line="579" w:lineRule="exact"/>
        <w:ind w:firstLine="880" w:firstLineChars="200"/>
        <w:textAlignment w:val="auto"/>
        <w:rPr>
          <w:rFonts w:hint="default" w:ascii="Times New Roman" w:hAnsi="Times New Roman" w:eastAsia="方正仿宋简体" w:cs="Times New Roman"/>
          <w:b w:val="0"/>
          <w:bCs/>
          <w:sz w:val="44"/>
          <w:szCs w:val="44"/>
        </w:rPr>
      </w:pPr>
    </w:p>
    <w:p w14:paraId="55CF171B">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rPr>
        <w:t>根据</w:t>
      </w:r>
      <w:r>
        <w:rPr>
          <w:rFonts w:hint="default" w:ascii="Times New Roman" w:hAnsi="Times New Roman" w:eastAsia="仿宋_GB2312" w:cs="Times New Roman"/>
          <w:sz w:val="34"/>
          <w:szCs w:val="34"/>
          <w:lang w:val="en-US" w:eastAsia="zh-CN"/>
        </w:rPr>
        <w:t>县委和</w:t>
      </w:r>
      <w:r>
        <w:rPr>
          <w:rFonts w:hint="default" w:ascii="Times New Roman" w:hAnsi="Times New Roman" w:eastAsia="仿宋_GB2312" w:cs="Times New Roman"/>
          <w:sz w:val="34"/>
          <w:szCs w:val="34"/>
        </w:rPr>
        <w:t>县委巡察工作</w:t>
      </w:r>
      <w:r>
        <w:rPr>
          <w:rFonts w:hint="default" w:ascii="Times New Roman" w:hAnsi="Times New Roman" w:eastAsia="仿宋_GB2312" w:cs="Times New Roman"/>
          <w:sz w:val="34"/>
          <w:szCs w:val="34"/>
          <w:lang w:val="en-US" w:eastAsia="zh-CN"/>
        </w:rPr>
        <w:t>领导小组</w:t>
      </w:r>
      <w:r>
        <w:rPr>
          <w:rFonts w:hint="default" w:ascii="Times New Roman" w:hAnsi="Times New Roman" w:eastAsia="仿宋_GB2312" w:cs="Times New Roman"/>
          <w:sz w:val="34"/>
          <w:szCs w:val="34"/>
        </w:rPr>
        <w:t>统一部署，</w:t>
      </w:r>
      <w:r>
        <w:rPr>
          <w:rFonts w:hint="default" w:ascii="Times New Roman" w:hAnsi="Times New Roman" w:cs="Times New Roman"/>
          <w:szCs w:val="32"/>
        </w:rPr>
        <w:t>2023年9月25日至12月28日，县委第二巡察组对牛毛坞镇及所辖村进行常规巡察。2024年2月4日，县委巡察组向牛毛坞镇及所辖村反馈了巡察意见</w:t>
      </w:r>
      <w:r>
        <w:rPr>
          <w:rFonts w:hint="default" w:ascii="Times New Roman" w:hAnsi="Times New Roman" w:eastAsia="仿宋_GB2312" w:cs="Times New Roman"/>
          <w:sz w:val="34"/>
          <w:szCs w:val="34"/>
        </w:rPr>
        <w:t>。</w:t>
      </w:r>
      <w:r>
        <w:rPr>
          <w:rFonts w:hint="default" w:ascii="Times New Roman" w:hAnsi="Times New Roman" w:eastAsia="仿宋_GB2312" w:cs="Times New Roman"/>
          <w:sz w:val="34"/>
          <w:szCs w:val="34"/>
          <w:lang w:val="en-US" w:eastAsia="zh-CN"/>
        </w:rPr>
        <w:t>按照《中国共产党</w:t>
      </w:r>
      <w:bookmarkStart w:id="0" w:name="_GoBack"/>
      <w:bookmarkEnd w:id="0"/>
      <w:r>
        <w:rPr>
          <w:rFonts w:hint="default" w:ascii="Times New Roman" w:hAnsi="Times New Roman" w:eastAsia="仿宋_GB2312" w:cs="Times New Roman"/>
          <w:sz w:val="34"/>
          <w:szCs w:val="34"/>
          <w:lang w:val="en-US" w:eastAsia="zh-CN"/>
        </w:rPr>
        <w:t>巡视工作条例》有关要求，现将巡察整改情况予以公布。</w:t>
      </w:r>
    </w:p>
    <w:p w14:paraId="56CF85ED">
      <w:pPr>
        <w:keepNext w:val="0"/>
        <w:keepLines w:val="0"/>
        <w:pageBreakBefore w:val="0"/>
        <w:widowControl w:val="0"/>
        <w:kinsoku/>
        <w:wordWrap/>
        <w:overflowPunct/>
        <w:topLinePunct w:val="0"/>
        <w:autoSpaceDE/>
        <w:autoSpaceDN/>
        <w:bidi w:val="0"/>
        <w:spacing w:line="579" w:lineRule="exact"/>
        <w:ind w:firstLine="633" w:firstLineChars="197"/>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b/>
          <w:bCs w:val="0"/>
          <w:szCs w:val="32"/>
        </w:rPr>
        <w:t>1.全面贯彻新发展理念推动高质量发展存在差距。</w:t>
      </w:r>
      <w:r>
        <w:rPr>
          <w:rFonts w:hint="default" w:ascii="Times New Roman" w:hAnsi="Times New Roman" w:eastAsia="仿宋_GB2312" w:cs="Times New Roman"/>
          <w:szCs w:val="32"/>
          <w:highlight w:val="none"/>
        </w:rPr>
        <w:t>一是成立招商引资小分队，开展招商引资“走请”活动，完成“请进来”活动2次，于2月16日邀请大连三文鱼业有限公司来我镇洽谈冷水鱼苗培育养殖项目，项目已落实泉山村一组；4月12日邀请大连澳琪服饰有限公司来我镇洽谈内衣加工项目，已达成初步合作意向</w:t>
      </w:r>
      <w:r>
        <w:rPr>
          <w:rFonts w:hint="eastAsia" w:ascii="Times New Roman" w:hAnsi="Times New Roman" w:cs="Times New Roman"/>
          <w:szCs w:val="32"/>
          <w:highlight w:val="none"/>
          <w:lang w:eastAsia="zh-CN"/>
        </w:rPr>
        <w:t>。</w:t>
      </w:r>
      <w:r>
        <w:rPr>
          <w:rFonts w:hint="eastAsia" w:ascii="Times New Roman" w:hAnsi="Times New Roman" w:cs="Times New Roman"/>
          <w:szCs w:val="32"/>
          <w:lang w:val="en-US" w:eastAsia="zh-CN"/>
        </w:rPr>
        <w:t>二</w:t>
      </w:r>
      <w:r>
        <w:rPr>
          <w:rFonts w:hint="default" w:ascii="Times New Roman" w:hAnsi="Times New Roman" w:eastAsia="仿宋_GB2312" w:cs="Times New Roman"/>
          <w:szCs w:val="32"/>
        </w:rPr>
        <w:t>是各村积极发动群众，充分利用</w:t>
      </w:r>
      <w:r>
        <w:rPr>
          <w:rFonts w:hint="eastAsia" w:cs="Times New Roman"/>
          <w:szCs w:val="32"/>
          <w:lang w:val="en-US" w:eastAsia="zh-CN"/>
        </w:rPr>
        <w:t>人际</w:t>
      </w:r>
      <w:r>
        <w:rPr>
          <w:rFonts w:hint="default" w:ascii="Times New Roman" w:hAnsi="Times New Roman" w:eastAsia="仿宋_GB2312" w:cs="Times New Roman"/>
          <w:szCs w:val="32"/>
        </w:rPr>
        <w:t>关系开展亲情招商，牛毛坞村鳕鱼深加工项目已落地建设。</w:t>
      </w:r>
      <w:r>
        <w:rPr>
          <w:rFonts w:hint="eastAsia" w:ascii="Times New Roman" w:hAnsi="Times New Roman" w:cs="Times New Roman"/>
          <w:bCs/>
          <w:szCs w:val="32"/>
          <w:highlight w:val="none"/>
          <w:lang w:val="en-US" w:eastAsia="zh-CN"/>
        </w:rPr>
        <w:t>三</w:t>
      </w:r>
      <w:r>
        <w:rPr>
          <w:rFonts w:hint="default" w:ascii="Times New Roman" w:hAnsi="Times New Roman" w:eastAsia="仿宋_GB2312" w:cs="Times New Roman"/>
          <w:bCs/>
          <w:szCs w:val="32"/>
          <w:highlight w:val="none"/>
        </w:rPr>
        <w:t>是开展全镇水毁农田排查，共排查7个村，77个村民组，发现水毁面积11亩，</w:t>
      </w:r>
      <w:r>
        <w:rPr>
          <w:rFonts w:hint="eastAsia" w:cs="Times New Roman"/>
          <w:bCs/>
          <w:szCs w:val="32"/>
          <w:highlight w:val="none"/>
          <w:lang w:val="en-US" w:eastAsia="zh-CN"/>
        </w:rPr>
        <w:t>均已</w:t>
      </w:r>
      <w:r>
        <w:rPr>
          <w:rFonts w:hint="default" w:ascii="Times New Roman" w:hAnsi="Times New Roman" w:eastAsia="仿宋_GB2312" w:cs="Times New Roman"/>
          <w:bCs/>
          <w:szCs w:val="32"/>
          <w:highlight w:val="none"/>
        </w:rPr>
        <w:t>建立台账。</w:t>
      </w:r>
      <w:r>
        <w:rPr>
          <w:rFonts w:hint="eastAsia" w:cs="Times New Roman"/>
          <w:szCs w:val="32"/>
          <w:highlight w:val="none"/>
          <w:lang w:val="en-US" w:eastAsia="zh-CN"/>
        </w:rPr>
        <w:t>四</w:t>
      </w:r>
      <w:r>
        <w:rPr>
          <w:rFonts w:hint="default" w:ascii="Times New Roman" w:hAnsi="Times New Roman" w:eastAsia="仿宋_GB2312" w:cs="Times New Roman"/>
          <w:szCs w:val="32"/>
          <w:highlight w:val="none"/>
        </w:rPr>
        <w:t>是积极推进植树造林和森林抚育工作，</w:t>
      </w:r>
      <w:r>
        <w:rPr>
          <w:rFonts w:hint="default" w:ascii="Times New Roman" w:hAnsi="Times New Roman" w:eastAsia="仿宋_GB2312" w:cs="Times New Roman"/>
          <w:szCs w:val="32"/>
          <w:highlight w:val="none"/>
          <w:lang w:val="en-US" w:eastAsia="zh-CN"/>
        </w:rPr>
        <w:t>一方面</w:t>
      </w:r>
      <w:r>
        <w:rPr>
          <w:rFonts w:hint="default" w:ascii="Times New Roman" w:hAnsi="Times New Roman" w:eastAsia="仿宋_GB2312" w:cs="Times New Roman"/>
          <w:szCs w:val="32"/>
          <w:highlight w:val="none"/>
        </w:rPr>
        <w:t>做好宣传工作，进一步提升广大人民群众植绿护绿的生态意识；</w:t>
      </w:r>
      <w:r>
        <w:rPr>
          <w:rFonts w:hint="default" w:ascii="Times New Roman" w:hAnsi="Times New Roman" w:eastAsia="仿宋_GB2312" w:cs="Times New Roman"/>
          <w:szCs w:val="32"/>
          <w:highlight w:val="none"/>
          <w:lang w:val="en-US" w:eastAsia="zh-CN"/>
        </w:rPr>
        <w:t>另一方面</w:t>
      </w:r>
      <w:r>
        <w:rPr>
          <w:rFonts w:hint="default" w:ascii="Times New Roman" w:hAnsi="Times New Roman" w:eastAsia="仿宋_GB2312" w:cs="Times New Roman"/>
          <w:szCs w:val="32"/>
          <w:highlight w:val="none"/>
        </w:rPr>
        <w:t>利用林间空地或</w:t>
      </w:r>
      <w:r>
        <w:rPr>
          <w:rFonts w:hint="eastAsia" w:cs="Times New Roman"/>
          <w:szCs w:val="32"/>
          <w:highlight w:val="none"/>
          <w:lang w:val="en-US" w:eastAsia="zh-CN"/>
        </w:rPr>
        <w:t>择</w:t>
      </w:r>
      <w:r>
        <w:rPr>
          <w:rFonts w:hint="default" w:ascii="Times New Roman" w:hAnsi="Times New Roman" w:eastAsia="仿宋_GB2312" w:cs="Times New Roman"/>
          <w:szCs w:val="32"/>
          <w:highlight w:val="none"/>
        </w:rPr>
        <w:t>伐部分枯死木和生长不良木获取造林空间，进行补植补造</w:t>
      </w:r>
      <w:r>
        <w:rPr>
          <w:rFonts w:hint="default" w:ascii="Times New Roman" w:hAnsi="Times New Roman" w:eastAsia="仿宋_GB2312" w:cs="Times New Roman"/>
          <w:szCs w:val="32"/>
          <w:highlight w:val="none"/>
          <w:lang w:eastAsia="zh-CN"/>
        </w:rPr>
        <w:t>。</w:t>
      </w:r>
      <w:r>
        <w:rPr>
          <w:rFonts w:hint="default" w:ascii="Times New Roman" w:hAnsi="Times New Roman" w:eastAsia="仿宋_GB2312" w:cs="Times New Roman"/>
          <w:szCs w:val="32"/>
          <w:highlight w:val="none"/>
          <w:lang w:val="en-US" w:eastAsia="zh-CN"/>
        </w:rPr>
        <w:t>截至目前全镇</w:t>
      </w:r>
      <w:r>
        <w:rPr>
          <w:rFonts w:hint="default" w:ascii="Times New Roman" w:hAnsi="Times New Roman" w:eastAsia="仿宋_GB2312" w:cs="Times New Roman"/>
          <w:szCs w:val="32"/>
          <w:highlight w:val="none"/>
        </w:rPr>
        <w:t>利用板栗退化林造林221.34亩</w:t>
      </w:r>
      <w:r>
        <w:rPr>
          <w:rFonts w:hint="default" w:ascii="Times New Roman" w:hAnsi="Times New Roman" w:eastAsia="仿宋_GB2312" w:cs="Times New Roman"/>
          <w:szCs w:val="32"/>
          <w:highlight w:val="none"/>
          <w:lang w:eastAsia="zh-CN"/>
        </w:rPr>
        <w:t>，</w:t>
      </w:r>
      <w:r>
        <w:rPr>
          <w:rFonts w:hint="default" w:ascii="Times New Roman" w:hAnsi="Times New Roman" w:eastAsia="仿宋_GB2312" w:cs="Times New Roman"/>
          <w:szCs w:val="32"/>
          <w:highlight w:val="none"/>
        </w:rPr>
        <w:t>迹地造</w:t>
      </w:r>
      <w:r>
        <w:rPr>
          <w:rFonts w:hint="eastAsia" w:cs="Times New Roman"/>
          <w:szCs w:val="32"/>
          <w:highlight w:val="none"/>
          <w:lang w:val="en-US" w:eastAsia="zh-CN"/>
        </w:rPr>
        <w:t>林</w:t>
      </w:r>
      <w:r>
        <w:rPr>
          <w:rFonts w:hint="default" w:ascii="Times New Roman" w:hAnsi="Times New Roman" w:eastAsia="仿宋_GB2312" w:cs="Times New Roman"/>
          <w:szCs w:val="32"/>
          <w:highlight w:val="none"/>
        </w:rPr>
        <w:t>1125.3979亩。</w:t>
      </w:r>
      <w:r>
        <w:rPr>
          <w:rFonts w:hint="eastAsia" w:cs="Times New Roman"/>
          <w:color w:val="000000"/>
          <w:szCs w:val="32"/>
          <w:lang w:val="en-US" w:eastAsia="zh-CN"/>
        </w:rPr>
        <w:t>五</w:t>
      </w:r>
      <w:r>
        <w:rPr>
          <w:rFonts w:hint="default" w:ascii="Times New Roman" w:hAnsi="Times New Roman" w:eastAsia="仿宋_GB2312" w:cs="Times New Roman"/>
          <w:color w:val="000000"/>
          <w:szCs w:val="32"/>
        </w:rPr>
        <w:t>是共组织各级河长共巡河96频次，通过集中开展河湖“清四乱”专项行动整治工作，累计出动铲车1台、翻斗车2辆，共计10日，清理出占用河道堆放废弃石料约500余方，有效解决河道内退房行为，维护湖水生态环境。</w:t>
      </w:r>
    </w:p>
    <w:p w14:paraId="68AAF768">
      <w:pPr>
        <w:keepNext w:val="0"/>
        <w:keepLines w:val="0"/>
        <w:pageBreakBefore w:val="0"/>
        <w:widowControl w:val="0"/>
        <w:kinsoku/>
        <w:wordWrap/>
        <w:overflowPunct/>
        <w:topLinePunct w:val="0"/>
        <w:autoSpaceDE/>
        <w:autoSpaceDN/>
        <w:bidi w:val="0"/>
        <w:spacing w:line="579" w:lineRule="exact"/>
        <w:ind w:firstLine="643"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b/>
          <w:bCs w:val="0"/>
          <w:szCs w:val="32"/>
        </w:rPr>
        <w:t>2.推进乡村治理用力不足。</w:t>
      </w:r>
      <w:r>
        <w:rPr>
          <w:rFonts w:hint="default" w:ascii="Times New Roman" w:hAnsi="Times New Roman" w:eastAsia="仿宋_GB2312" w:cs="Times New Roman"/>
          <w:szCs w:val="32"/>
        </w:rPr>
        <w:t>一是牛毛坞镇七个村每村配备一名专职负责环境卫生工作的村干部，同时建立网格员分片管理，明确</w:t>
      </w:r>
      <w:r>
        <w:rPr>
          <w:rFonts w:hint="eastAsia" w:cs="Times New Roman"/>
          <w:szCs w:val="32"/>
          <w:lang w:eastAsia="zh-CN"/>
        </w:rPr>
        <w:t>负责</w:t>
      </w:r>
      <w:r>
        <w:rPr>
          <w:rFonts w:hint="default" w:ascii="Times New Roman" w:hAnsi="Times New Roman" w:eastAsia="仿宋_GB2312" w:cs="Times New Roman"/>
          <w:szCs w:val="32"/>
        </w:rPr>
        <w:t>区域环境卫生。</w:t>
      </w:r>
      <w:r>
        <w:rPr>
          <w:rFonts w:hint="eastAsia" w:ascii="Times New Roman" w:hAnsi="Times New Roman" w:cs="Times New Roman"/>
          <w:szCs w:val="32"/>
          <w:highlight w:val="none"/>
          <w:lang w:val="en-US" w:eastAsia="zh-CN"/>
        </w:rPr>
        <w:t>二</w:t>
      </w:r>
      <w:r>
        <w:rPr>
          <w:rFonts w:hint="default" w:ascii="Times New Roman" w:hAnsi="Times New Roman" w:eastAsia="仿宋_GB2312" w:cs="Times New Roman"/>
          <w:szCs w:val="32"/>
          <w:highlight w:val="none"/>
        </w:rPr>
        <w:t>是已经建立了全镇环境卫生工作</w:t>
      </w:r>
      <w:r>
        <w:rPr>
          <w:rFonts w:hint="default" w:ascii="Times New Roman" w:hAnsi="Times New Roman" w:eastAsia="仿宋_GB2312" w:cs="Times New Roman"/>
          <w:szCs w:val="32"/>
          <w:highlight w:val="none"/>
          <w:lang w:eastAsia="zh-CN"/>
        </w:rPr>
        <w:t>“</w:t>
      </w:r>
      <w:r>
        <w:rPr>
          <w:rFonts w:hint="default" w:ascii="Times New Roman" w:hAnsi="Times New Roman" w:eastAsia="仿宋_GB2312" w:cs="Times New Roman"/>
          <w:szCs w:val="32"/>
          <w:highlight w:val="none"/>
          <w:lang w:val="en-US" w:eastAsia="zh-CN"/>
        </w:rPr>
        <w:t>保洁公司+公益岗</w:t>
      </w:r>
      <w:r>
        <w:rPr>
          <w:rFonts w:hint="default" w:ascii="Times New Roman" w:hAnsi="Times New Roman" w:eastAsia="仿宋_GB2312" w:cs="Times New Roman"/>
          <w:szCs w:val="32"/>
          <w:highlight w:val="none"/>
          <w:lang w:eastAsia="zh-CN"/>
        </w:rPr>
        <w:t>”</w:t>
      </w:r>
      <w:r>
        <w:rPr>
          <w:rFonts w:hint="default" w:ascii="Times New Roman" w:hAnsi="Times New Roman" w:eastAsia="仿宋_GB2312" w:cs="Times New Roman"/>
          <w:szCs w:val="32"/>
          <w:highlight w:val="none"/>
        </w:rPr>
        <w:t>的常态化机制，镇保洁公司定期按时运输垃圾，七个村共约70名保洁员</w:t>
      </w:r>
      <w:r>
        <w:rPr>
          <w:rFonts w:hint="default" w:ascii="Times New Roman" w:hAnsi="Times New Roman" w:eastAsia="仿宋_GB2312" w:cs="Times New Roman"/>
          <w:szCs w:val="32"/>
          <w:highlight w:val="none"/>
          <w:lang w:val="en-US" w:eastAsia="zh-CN"/>
        </w:rPr>
        <w:t>参与日常</w:t>
      </w:r>
      <w:r>
        <w:rPr>
          <w:rFonts w:hint="default" w:ascii="Times New Roman" w:hAnsi="Times New Roman" w:eastAsia="仿宋_GB2312" w:cs="Times New Roman"/>
          <w:szCs w:val="32"/>
          <w:highlight w:val="none"/>
        </w:rPr>
        <w:t>卫生</w:t>
      </w:r>
      <w:r>
        <w:rPr>
          <w:rFonts w:hint="default" w:ascii="Times New Roman" w:hAnsi="Times New Roman" w:eastAsia="仿宋_GB2312" w:cs="Times New Roman"/>
          <w:szCs w:val="32"/>
          <w:highlight w:val="none"/>
          <w:lang w:val="en-US" w:eastAsia="zh-CN"/>
        </w:rPr>
        <w:t>整治</w:t>
      </w:r>
      <w:r>
        <w:rPr>
          <w:rFonts w:hint="default" w:ascii="Times New Roman" w:hAnsi="Times New Roman" w:eastAsia="仿宋_GB2312" w:cs="Times New Roman"/>
          <w:szCs w:val="32"/>
          <w:highlight w:val="none"/>
        </w:rPr>
        <w:t>，形成工作闭环。</w:t>
      </w:r>
      <w:r>
        <w:rPr>
          <w:rFonts w:hint="eastAsia" w:ascii="Times New Roman" w:hAnsi="Times New Roman" w:cs="Times New Roman"/>
          <w:szCs w:val="32"/>
          <w:lang w:val="en-US" w:eastAsia="zh-CN"/>
        </w:rPr>
        <w:t>三</w:t>
      </w:r>
      <w:r>
        <w:rPr>
          <w:rFonts w:hint="default" w:ascii="Times New Roman" w:hAnsi="Times New Roman" w:eastAsia="仿宋_GB2312" w:cs="Times New Roman"/>
          <w:szCs w:val="32"/>
        </w:rPr>
        <w:t>是强化全镇基础设施建设。全面排查村级路、桥、坝，形成项目需求库，按照实际情况进行排序，向上级部门申报解决，本年度申请乡村振兴项目20余个，审批通过开始项目设计4个。</w:t>
      </w:r>
      <w:r>
        <w:rPr>
          <w:rFonts w:hint="eastAsia" w:ascii="Times New Roman" w:hAnsi="Times New Roman" w:cs="Times New Roman"/>
          <w:szCs w:val="32"/>
          <w:lang w:val="en-US" w:eastAsia="zh-CN"/>
        </w:rPr>
        <w:t>四</w:t>
      </w:r>
      <w:r>
        <w:rPr>
          <w:rFonts w:hint="default" w:ascii="Times New Roman" w:hAnsi="Times New Roman" w:eastAsia="仿宋_GB2312" w:cs="Times New Roman"/>
          <w:szCs w:val="32"/>
        </w:rPr>
        <w:t>是向上争取中央、省级财政水利发展资金40万元进行农村供水工程维修养护，对牛毛坞村、小城子村、铁路子村、高坎子村等群众反映强烈存在饮水问题的村组进行供水养护，共争取饮水井5处，其中大口井4眼，电提深井1眼，维修管理房一处，供水设备一套，消毒设备一套，维修管道4600延长米，维修管网1150米，可有效解决群众饮水问题，该项目已经完成设计，预计8月可投入使用。</w:t>
      </w:r>
      <w:r>
        <w:rPr>
          <w:rFonts w:hint="eastAsia" w:ascii="Times New Roman" w:hAnsi="Times New Roman" w:cs="Times New Roman"/>
          <w:szCs w:val="32"/>
          <w:lang w:val="en-US" w:eastAsia="zh-CN"/>
        </w:rPr>
        <w:t>五</w:t>
      </w:r>
      <w:r>
        <w:rPr>
          <w:rFonts w:hint="default" w:ascii="Times New Roman" w:hAnsi="Times New Roman" w:eastAsia="仿宋_GB2312" w:cs="Times New Roman"/>
          <w:szCs w:val="32"/>
        </w:rPr>
        <w:t>是五道岭子村杨树军在2024年6月份可以申请五保人员，我镇已搜集信息，等待上级部门到实地审核纳入五保户后</w:t>
      </w:r>
      <w:r>
        <w:rPr>
          <w:rFonts w:hint="eastAsia" w:ascii="Times New Roman" w:hAnsi="Times New Roman" w:cs="Times New Roman"/>
          <w:szCs w:val="32"/>
          <w:lang w:eastAsia="zh-CN"/>
        </w:rPr>
        <w:t>，</w:t>
      </w:r>
      <w:r>
        <w:rPr>
          <w:rFonts w:hint="default" w:ascii="Times New Roman" w:hAnsi="Times New Roman" w:eastAsia="仿宋_GB2312" w:cs="Times New Roman"/>
          <w:szCs w:val="32"/>
        </w:rPr>
        <w:t>将按照规定流程进行申报房屋维修或翻建。</w:t>
      </w:r>
      <w:r>
        <w:rPr>
          <w:rFonts w:hint="eastAsia" w:ascii="Times New Roman" w:hAnsi="Times New Roman" w:cs="Times New Roman"/>
          <w:b w:val="0"/>
          <w:bCs w:val="0"/>
          <w:szCs w:val="32"/>
          <w:lang w:val="en-US" w:eastAsia="zh-CN"/>
        </w:rPr>
        <w:t>六</w:t>
      </w:r>
      <w:r>
        <w:rPr>
          <w:rFonts w:hint="default" w:ascii="Times New Roman" w:hAnsi="Times New Roman" w:eastAsia="仿宋_GB2312" w:cs="Times New Roman"/>
          <w:bCs/>
          <w:szCs w:val="32"/>
          <w:highlight w:val="none"/>
        </w:rPr>
        <w:t>是文化站工作人员对各村广场开展巡查3次，3月10日对高坎子村</w:t>
      </w:r>
      <w:r>
        <w:rPr>
          <w:rFonts w:hint="eastAsia" w:cs="Times New Roman"/>
          <w:bCs/>
          <w:szCs w:val="32"/>
          <w:highlight w:val="none"/>
          <w:lang w:eastAsia="zh-CN"/>
        </w:rPr>
        <w:t>、</w:t>
      </w:r>
      <w:r>
        <w:rPr>
          <w:rFonts w:hint="default" w:ascii="Times New Roman" w:hAnsi="Times New Roman" w:eastAsia="仿宋_GB2312" w:cs="Times New Roman"/>
          <w:bCs/>
          <w:szCs w:val="32"/>
          <w:highlight w:val="none"/>
        </w:rPr>
        <w:t>五道岭子村进行巡查，</w:t>
      </w:r>
      <w:r>
        <w:rPr>
          <w:rFonts w:hint="eastAsia" w:cs="Times New Roman"/>
          <w:bCs/>
          <w:szCs w:val="32"/>
          <w:highlight w:val="none"/>
          <w:lang w:eastAsia="zh-CN"/>
        </w:rPr>
        <w:t>对</w:t>
      </w:r>
      <w:r>
        <w:rPr>
          <w:rFonts w:hint="default" w:ascii="Times New Roman" w:hAnsi="Times New Roman" w:eastAsia="仿宋_GB2312" w:cs="Times New Roman"/>
          <w:bCs/>
          <w:szCs w:val="32"/>
          <w:highlight w:val="none"/>
        </w:rPr>
        <w:t>广场晾晒蘑菇和堆放杂物进行清退，并做好安置；3月12日对牛毛坞村</w:t>
      </w:r>
      <w:r>
        <w:rPr>
          <w:rFonts w:hint="eastAsia" w:cs="Times New Roman"/>
          <w:bCs/>
          <w:szCs w:val="32"/>
          <w:highlight w:val="none"/>
          <w:lang w:eastAsia="zh-CN"/>
        </w:rPr>
        <w:t>、</w:t>
      </w:r>
      <w:r>
        <w:rPr>
          <w:rFonts w:hint="default" w:ascii="Times New Roman" w:hAnsi="Times New Roman" w:eastAsia="仿宋_GB2312" w:cs="Times New Roman"/>
          <w:bCs/>
          <w:szCs w:val="32"/>
          <w:highlight w:val="none"/>
        </w:rPr>
        <w:t>小城子村进行巡查，</w:t>
      </w:r>
      <w:r>
        <w:rPr>
          <w:rFonts w:hint="eastAsia" w:cs="Times New Roman"/>
          <w:bCs/>
          <w:szCs w:val="32"/>
          <w:highlight w:val="none"/>
          <w:lang w:eastAsia="zh-CN"/>
        </w:rPr>
        <w:t>对</w:t>
      </w:r>
      <w:r>
        <w:rPr>
          <w:rFonts w:hint="default" w:ascii="Times New Roman" w:hAnsi="Times New Roman" w:eastAsia="仿宋_GB2312" w:cs="Times New Roman"/>
          <w:bCs/>
          <w:szCs w:val="32"/>
          <w:highlight w:val="none"/>
        </w:rPr>
        <w:t>广场随意停放车辆和堆放杂物进行清退；3月15日对泉山村</w:t>
      </w:r>
      <w:r>
        <w:rPr>
          <w:rFonts w:hint="eastAsia" w:cs="Times New Roman"/>
          <w:bCs/>
          <w:szCs w:val="32"/>
          <w:highlight w:val="none"/>
          <w:lang w:eastAsia="zh-CN"/>
        </w:rPr>
        <w:t>、</w:t>
      </w:r>
      <w:r>
        <w:rPr>
          <w:rFonts w:hint="default" w:ascii="Times New Roman" w:hAnsi="Times New Roman" w:eastAsia="仿宋_GB2312" w:cs="Times New Roman"/>
          <w:bCs/>
          <w:szCs w:val="32"/>
          <w:highlight w:val="none"/>
        </w:rPr>
        <w:t>张家堡村</w:t>
      </w:r>
      <w:r>
        <w:rPr>
          <w:rFonts w:hint="eastAsia" w:cs="Times New Roman"/>
          <w:bCs/>
          <w:szCs w:val="32"/>
          <w:highlight w:val="none"/>
          <w:lang w:eastAsia="zh-CN"/>
        </w:rPr>
        <w:t>、</w:t>
      </w:r>
      <w:r>
        <w:rPr>
          <w:rFonts w:hint="default" w:ascii="Times New Roman" w:hAnsi="Times New Roman" w:eastAsia="仿宋_GB2312" w:cs="Times New Roman"/>
          <w:bCs/>
          <w:szCs w:val="32"/>
          <w:highlight w:val="none"/>
        </w:rPr>
        <w:t>铁路子村进行巡查，</w:t>
      </w:r>
      <w:r>
        <w:rPr>
          <w:rFonts w:hint="eastAsia" w:cs="Times New Roman"/>
          <w:bCs/>
          <w:szCs w:val="32"/>
          <w:highlight w:val="none"/>
          <w:lang w:eastAsia="zh-CN"/>
        </w:rPr>
        <w:t>对</w:t>
      </w:r>
      <w:r>
        <w:rPr>
          <w:rFonts w:hint="default" w:ascii="Times New Roman" w:hAnsi="Times New Roman" w:eastAsia="仿宋_GB2312" w:cs="Times New Roman"/>
          <w:bCs/>
          <w:szCs w:val="32"/>
          <w:highlight w:val="none"/>
        </w:rPr>
        <w:t>车辆随意停放和堆放杂物进行清退。目前已将广场内堆放杂物、晾晒蘑菇</w:t>
      </w:r>
      <w:r>
        <w:rPr>
          <w:rFonts w:hint="eastAsia" w:cs="Times New Roman"/>
          <w:bCs/>
          <w:szCs w:val="32"/>
          <w:highlight w:val="none"/>
          <w:lang w:eastAsia="zh-CN"/>
        </w:rPr>
        <w:t>，</w:t>
      </w:r>
      <w:r>
        <w:rPr>
          <w:rFonts w:hint="default" w:ascii="Times New Roman" w:hAnsi="Times New Roman" w:eastAsia="仿宋_GB2312" w:cs="Times New Roman"/>
          <w:bCs/>
          <w:szCs w:val="32"/>
          <w:highlight w:val="none"/>
        </w:rPr>
        <w:t>随意停放车辆等进行清退</w:t>
      </w:r>
      <w:r>
        <w:rPr>
          <w:rFonts w:hint="default" w:ascii="Times New Roman" w:hAnsi="Times New Roman" w:eastAsia="仿宋_GB2312" w:cs="Times New Roman"/>
          <w:szCs w:val="32"/>
          <w:highlight w:val="none"/>
        </w:rPr>
        <w:t>。</w:t>
      </w:r>
      <w:r>
        <w:rPr>
          <w:rFonts w:hint="eastAsia" w:ascii="Times New Roman" w:hAnsi="Times New Roman" w:cs="Times New Roman"/>
          <w:szCs w:val="32"/>
          <w:highlight w:val="none"/>
          <w:lang w:val="en-US" w:eastAsia="zh-CN"/>
        </w:rPr>
        <w:t>七</w:t>
      </w:r>
      <w:r>
        <w:rPr>
          <w:rFonts w:hint="default" w:ascii="Times New Roman" w:hAnsi="Times New Roman" w:eastAsia="仿宋_GB2312" w:cs="Times New Roman"/>
          <w:szCs w:val="32"/>
          <w:highlight w:val="none"/>
        </w:rPr>
        <w:t>是镇政府组织</w:t>
      </w:r>
      <w:r>
        <w:rPr>
          <w:rFonts w:hint="default" w:ascii="Times New Roman" w:hAnsi="Times New Roman" w:eastAsia="仿宋_GB2312" w:cs="Times New Roman"/>
          <w:szCs w:val="32"/>
          <w:highlight w:val="none"/>
          <w:lang w:val="en-US" w:eastAsia="zh-CN"/>
        </w:rPr>
        <w:t>镇村干部、派出所</w:t>
      </w:r>
      <w:r>
        <w:rPr>
          <w:rFonts w:hint="default" w:ascii="Times New Roman" w:hAnsi="Times New Roman" w:eastAsia="仿宋_GB2312" w:cs="Times New Roman"/>
          <w:szCs w:val="32"/>
          <w:highlight w:val="none"/>
        </w:rPr>
        <w:t>人员</w:t>
      </w:r>
      <w:r>
        <w:rPr>
          <w:rFonts w:hint="default" w:ascii="Times New Roman" w:hAnsi="Times New Roman" w:eastAsia="仿宋_GB2312" w:cs="Times New Roman"/>
          <w:szCs w:val="32"/>
          <w:highlight w:val="none"/>
          <w:lang w:eastAsia="zh-CN"/>
        </w:rPr>
        <w:t>，</w:t>
      </w:r>
      <w:r>
        <w:rPr>
          <w:rFonts w:hint="default" w:ascii="Times New Roman" w:hAnsi="Times New Roman" w:eastAsia="仿宋_GB2312" w:cs="Times New Roman"/>
          <w:szCs w:val="32"/>
          <w:highlight w:val="none"/>
          <w:lang w:val="en-US" w:eastAsia="zh-CN"/>
        </w:rPr>
        <w:t>于3月25日、4月5日、4月15日、4月25日先后</w:t>
      </w:r>
      <w:r>
        <w:rPr>
          <w:rFonts w:hint="default" w:ascii="Times New Roman" w:hAnsi="Times New Roman" w:eastAsia="仿宋_GB2312" w:cs="Times New Roman"/>
          <w:szCs w:val="32"/>
          <w:highlight w:val="none"/>
        </w:rPr>
        <w:t>开展清理整顿4次，</w:t>
      </w:r>
      <w:r>
        <w:rPr>
          <w:rFonts w:hint="default" w:ascii="Times New Roman" w:hAnsi="Times New Roman" w:eastAsia="仿宋_GB2312" w:cs="Times New Roman"/>
          <w:szCs w:val="32"/>
          <w:highlight w:val="none"/>
          <w:lang w:val="en-US" w:eastAsia="zh-CN"/>
        </w:rPr>
        <w:t>将牛毛坞村马路市场清退，并</w:t>
      </w:r>
      <w:r>
        <w:rPr>
          <w:rFonts w:hint="default" w:ascii="Times New Roman" w:hAnsi="Times New Roman" w:eastAsia="仿宋_GB2312" w:cs="Times New Roman"/>
          <w:szCs w:val="32"/>
          <w:highlight w:val="none"/>
        </w:rPr>
        <w:t>设置警示标识8处</w:t>
      </w:r>
      <w:r>
        <w:rPr>
          <w:rFonts w:hint="default" w:ascii="Times New Roman" w:hAnsi="Times New Roman" w:eastAsia="仿宋_GB2312" w:cs="Times New Roman"/>
          <w:szCs w:val="32"/>
          <w:highlight w:val="none"/>
          <w:lang w:eastAsia="zh-CN"/>
        </w:rPr>
        <w:t>，</w:t>
      </w:r>
      <w:r>
        <w:rPr>
          <w:rFonts w:hint="default" w:ascii="Times New Roman" w:hAnsi="Times New Roman" w:eastAsia="仿宋_GB2312" w:cs="Times New Roman"/>
          <w:szCs w:val="32"/>
          <w:highlight w:val="none"/>
          <w:lang w:val="en-US" w:eastAsia="zh-CN"/>
        </w:rPr>
        <w:t>动员经营户进入粮库院内指定地点经营，逐步取缔牛毛坞村马路市场</w:t>
      </w:r>
      <w:r>
        <w:rPr>
          <w:rFonts w:hint="default" w:ascii="Times New Roman" w:hAnsi="Times New Roman" w:eastAsia="仿宋_GB2312" w:cs="Times New Roman"/>
          <w:szCs w:val="32"/>
          <w:highlight w:val="none"/>
        </w:rPr>
        <w:t>。</w:t>
      </w:r>
    </w:p>
    <w:p w14:paraId="437E54B1">
      <w:pPr>
        <w:keepNext w:val="0"/>
        <w:keepLines w:val="0"/>
        <w:pageBreakBefore w:val="0"/>
        <w:widowControl w:val="0"/>
        <w:kinsoku/>
        <w:wordWrap/>
        <w:overflowPunct/>
        <w:topLinePunct w:val="0"/>
        <w:autoSpaceDE/>
        <w:autoSpaceDN/>
        <w:bidi w:val="0"/>
        <w:spacing w:line="579" w:lineRule="exact"/>
        <w:ind w:firstLine="643" w:firstLineChars="200"/>
        <w:textAlignment w:val="auto"/>
        <w:rPr>
          <w:rFonts w:hint="default" w:ascii="Times New Roman" w:hAnsi="Times New Roman" w:eastAsia="仿宋_GB2312" w:cs="Times New Roman"/>
          <w:szCs w:val="32"/>
          <w:highlight w:val="none"/>
        </w:rPr>
      </w:pPr>
      <w:r>
        <w:rPr>
          <w:rFonts w:hint="default" w:ascii="Times New Roman" w:hAnsi="Times New Roman" w:eastAsia="仿宋_GB2312" w:cs="Times New Roman"/>
          <w:b/>
          <w:bCs w:val="0"/>
          <w:szCs w:val="32"/>
        </w:rPr>
        <w:t>3.防范化解重大风险不到位。</w:t>
      </w:r>
      <w:r>
        <w:rPr>
          <w:rFonts w:hint="default" w:ascii="Times New Roman" w:hAnsi="Times New Roman" w:eastAsia="仿宋_GB2312" w:cs="Times New Roman"/>
          <w:szCs w:val="32"/>
          <w:highlight w:val="none"/>
        </w:rPr>
        <w:t>一是联合镇政法、司法所、派出所、安监办等单位，开展专项整治，成立排查小组分别于1月24日，3月18日，4月15日3次深入各村及宗教活动场所开展排查治理工作，未发现私自聚会、非法传教、网上传教、境外基督教渗透等现象在我镇</w:t>
      </w:r>
      <w:r>
        <w:rPr>
          <w:rFonts w:hint="eastAsia" w:cs="Times New Roman"/>
          <w:szCs w:val="32"/>
          <w:highlight w:val="none"/>
          <w:lang w:eastAsia="zh-CN"/>
        </w:rPr>
        <w:t>蔓延和渗透</w:t>
      </w:r>
      <w:r>
        <w:rPr>
          <w:rFonts w:hint="default" w:ascii="Times New Roman" w:hAnsi="Times New Roman" w:eastAsia="仿宋_GB2312" w:cs="Times New Roman"/>
          <w:szCs w:val="32"/>
          <w:highlight w:val="none"/>
        </w:rPr>
        <w:t>。</w:t>
      </w:r>
      <w:r>
        <w:rPr>
          <w:rFonts w:hint="default" w:ascii="Times New Roman" w:hAnsi="Times New Roman" w:eastAsia="仿宋_GB2312" w:cs="Times New Roman"/>
          <w:bCs/>
          <w:szCs w:val="32"/>
          <w:highlight w:val="none"/>
        </w:rPr>
        <w:t>二是2月3日、4月2日、4月26日组织各村小组长、网格员等基层力量深入摸排矛盾纠纷3次，对于已经化解的矛盾纠纷能够及时按照工作要求进行回访。三是充分发挥基层评理说事点作用，全面落实政法干部下基层，通过基层评理说事点化解矛盾纠纷8件，通过政法干部下基层化解矛盾纠纷2件。四是全面实行领导责任制，3月19日、5月7日镇党委组织深入基层开展矛盾纠纷排查化解工作督导2次，严格做好检查监督，真正</w:t>
      </w:r>
      <w:r>
        <w:rPr>
          <w:rFonts w:hint="eastAsia" w:cs="Times New Roman"/>
          <w:bCs/>
          <w:szCs w:val="32"/>
          <w:highlight w:val="none"/>
          <w:lang w:eastAsia="zh-CN"/>
        </w:rPr>
        <w:t>地</w:t>
      </w:r>
      <w:r>
        <w:rPr>
          <w:rFonts w:hint="default" w:ascii="Times New Roman" w:hAnsi="Times New Roman" w:eastAsia="仿宋_GB2312" w:cs="Times New Roman"/>
          <w:bCs/>
          <w:szCs w:val="32"/>
          <w:highlight w:val="none"/>
        </w:rPr>
        <w:t>把工作落到实处。五是全镇结合两会等重要时间节点开展全面摸排5次，对信访重点人建立台账并适时更新，区分属事、属地性质的同时全面落实“五包一”包保稳控责任。</w:t>
      </w:r>
      <w:r>
        <w:rPr>
          <w:rFonts w:hint="eastAsia" w:ascii="Times New Roman" w:hAnsi="Times New Roman" w:cs="Times New Roman"/>
          <w:szCs w:val="32"/>
          <w:highlight w:val="none"/>
          <w:lang w:val="en-US" w:eastAsia="zh-CN"/>
        </w:rPr>
        <w:t>六</w:t>
      </w:r>
      <w:r>
        <w:rPr>
          <w:rFonts w:hint="default" w:ascii="Times New Roman" w:hAnsi="Times New Roman" w:eastAsia="仿宋_GB2312" w:cs="Times New Roman"/>
          <w:szCs w:val="32"/>
          <w:highlight w:val="none"/>
        </w:rPr>
        <w:t>是落实镇信访联席会议制度，</w:t>
      </w:r>
      <w:r>
        <w:rPr>
          <w:rFonts w:hint="default" w:ascii="Times New Roman" w:hAnsi="Times New Roman" w:eastAsia="仿宋_GB2312" w:cs="Times New Roman"/>
          <w:szCs w:val="32"/>
          <w:highlight w:val="none"/>
          <w:lang w:val="en-US" w:eastAsia="zh-CN"/>
        </w:rPr>
        <w:t>1月8日、1月15日、2月20日、3月13日、4月8日结合本镇信访实际情况，共</w:t>
      </w:r>
      <w:r>
        <w:rPr>
          <w:rFonts w:hint="default" w:ascii="Times New Roman" w:hAnsi="Times New Roman" w:eastAsia="仿宋_GB2312" w:cs="Times New Roman"/>
          <w:szCs w:val="32"/>
          <w:highlight w:val="none"/>
        </w:rPr>
        <w:t>召开信访联席会议5次，协调包案领导、镇相关部门、村、公安派出所及司法所对信访重点人逐一进行研判，督促落实包保责任，坚持做好访前疏导，落实“三到位”相关工作。</w:t>
      </w:r>
    </w:p>
    <w:p w14:paraId="58B8C0A9">
      <w:pPr>
        <w:keepNext w:val="0"/>
        <w:keepLines w:val="0"/>
        <w:pageBreakBefore w:val="0"/>
        <w:widowControl w:val="0"/>
        <w:kinsoku/>
        <w:wordWrap/>
        <w:overflowPunct/>
        <w:topLinePunct w:val="0"/>
        <w:autoSpaceDE/>
        <w:autoSpaceDN/>
        <w:bidi w:val="0"/>
        <w:spacing w:line="579" w:lineRule="exact"/>
        <w:ind w:firstLine="633" w:firstLineChars="197"/>
        <w:textAlignment w:val="auto"/>
        <w:rPr>
          <w:rFonts w:hint="default" w:ascii="Times New Roman" w:hAnsi="Times New Roman" w:eastAsia="仿宋_GB2312" w:cs="Times New Roman"/>
          <w:szCs w:val="32"/>
        </w:rPr>
      </w:pPr>
      <w:r>
        <w:rPr>
          <w:rFonts w:hint="default" w:ascii="Times New Roman" w:hAnsi="Times New Roman" w:eastAsia="仿宋_GB2312" w:cs="Times New Roman"/>
          <w:b/>
          <w:bCs w:val="0"/>
          <w:szCs w:val="32"/>
        </w:rPr>
        <w:t>4.营商环境存在薄弱环节。</w:t>
      </w:r>
      <w:r>
        <w:rPr>
          <w:rFonts w:hint="default" w:ascii="Times New Roman" w:hAnsi="Times New Roman" w:eastAsia="仿宋_GB2312" w:cs="Times New Roman"/>
          <w:szCs w:val="32"/>
        </w:rPr>
        <w:t>一是加大便民大厅窗口人员配备力度，每个窗口均有1名工作人员。防火防汛关键期间服务大厅窗口安排专人值班值守。设置综合窗口一处，综合窗口设置后，不同部门不同事项集中在一个窗口办理，办事企业</w:t>
      </w:r>
      <w:r>
        <w:rPr>
          <w:rFonts w:hint="eastAsia" w:cs="Times New Roman"/>
          <w:szCs w:val="32"/>
          <w:lang w:val="en-US" w:eastAsia="zh-CN"/>
        </w:rPr>
        <w:t>和</w:t>
      </w:r>
      <w:r>
        <w:rPr>
          <w:rFonts w:hint="default" w:ascii="Times New Roman" w:hAnsi="Times New Roman" w:eastAsia="仿宋_GB2312" w:cs="Times New Roman"/>
          <w:szCs w:val="32"/>
        </w:rPr>
        <w:t>群众等待时间大幅压缩。</w:t>
      </w:r>
      <w:r>
        <w:rPr>
          <w:rFonts w:hint="eastAsia" w:ascii="Times New Roman" w:hAnsi="Times New Roman" w:cs="Times New Roman"/>
          <w:szCs w:val="32"/>
          <w:lang w:val="en-US" w:eastAsia="zh-CN"/>
        </w:rPr>
        <w:t>二</w:t>
      </w:r>
      <w:r>
        <w:rPr>
          <w:rFonts w:hint="default" w:ascii="Times New Roman" w:hAnsi="Times New Roman" w:eastAsia="仿宋_GB2312" w:cs="Times New Roman"/>
          <w:szCs w:val="32"/>
        </w:rPr>
        <w:t>是每村安排一名村干部专职帮助村民</w:t>
      </w:r>
      <w:r>
        <w:rPr>
          <w:rFonts w:hint="eastAsia" w:cs="Times New Roman"/>
          <w:szCs w:val="32"/>
          <w:lang w:val="en-US" w:eastAsia="zh-CN"/>
        </w:rPr>
        <w:t>代办网上缴费业务</w:t>
      </w:r>
      <w:r>
        <w:rPr>
          <w:rFonts w:hint="default" w:ascii="Times New Roman" w:hAnsi="Times New Roman" w:eastAsia="仿宋_GB2312" w:cs="Times New Roman"/>
          <w:szCs w:val="32"/>
        </w:rPr>
        <w:t>，防止居家老人因不会使用智能手机影响缴费。</w:t>
      </w:r>
      <w:r>
        <w:rPr>
          <w:rFonts w:hint="eastAsia" w:ascii="Times New Roman" w:hAnsi="Times New Roman" w:cs="Times New Roman"/>
          <w:szCs w:val="32"/>
          <w:lang w:val="en-US" w:eastAsia="zh-CN"/>
        </w:rPr>
        <w:t>三</w:t>
      </w:r>
      <w:r>
        <w:rPr>
          <w:rFonts w:hint="default" w:ascii="Times New Roman" w:hAnsi="Times New Roman" w:eastAsia="仿宋_GB2312" w:cs="Times New Roman"/>
          <w:szCs w:val="32"/>
        </w:rPr>
        <w:t>是强化干部谈话提醒，对五道岭子村党支部书记、村委会主任进行谈话提醒，提醒村书记、主任要带领“两委”成员按时落实镇</w:t>
      </w:r>
      <w:r>
        <w:rPr>
          <w:rFonts w:hint="eastAsia" w:cs="Times New Roman"/>
          <w:szCs w:val="32"/>
          <w:lang w:eastAsia="zh-CN"/>
        </w:rPr>
        <w:t>党委、政府</w:t>
      </w:r>
      <w:r>
        <w:rPr>
          <w:rFonts w:hint="default" w:ascii="Times New Roman" w:hAnsi="Times New Roman" w:eastAsia="仿宋_GB2312" w:cs="Times New Roman"/>
          <w:szCs w:val="32"/>
        </w:rPr>
        <w:t>工作任务，要及时解决群众困难，要根据实际情况解决村民组长外出务工期间村民反映的问题。</w:t>
      </w:r>
      <w:r>
        <w:rPr>
          <w:rFonts w:hint="eastAsia" w:ascii="Times New Roman" w:hAnsi="Times New Roman" w:cs="Times New Roman"/>
          <w:szCs w:val="32"/>
          <w:lang w:val="en-US" w:eastAsia="zh-CN"/>
        </w:rPr>
        <w:t>四</w:t>
      </w:r>
      <w:r>
        <w:rPr>
          <w:rFonts w:hint="default" w:ascii="Times New Roman" w:hAnsi="Times New Roman" w:eastAsia="仿宋_GB2312" w:cs="Times New Roman"/>
          <w:szCs w:val="32"/>
        </w:rPr>
        <w:t>是加强</w:t>
      </w:r>
      <w:r>
        <w:rPr>
          <w:rFonts w:hint="eastAsia" w:ascii="Times New Roman" w:hAnsi="Times New Roman" w:cs="Times New Roman"/>
          <w:szCs w:val="32"/>
          <w:lang w:val="en-US" w:eastAsia="zh-CN"/>
        </w:rPr>
        <w:t>林业案件</w:t>
      </w:r>
      <w:r>
        <w:rPr>
          <w:rFonts w:hint="default" w:ascii="Times New Roman" w:hAnsi="Times New Roman" w:eastAsia="仿宋_GB2312" w:cs="Times New Roman"/>
          <w:szCs w:val="32"/>
        </w:rPr>
        <w:t>事后监督。推行案件回访制度，了解掌握是否真正落实整改，确保形成合力。目前检查2021年至2023年案件共计83本，其中结案未盖章情况超过20本，对未结案盖章的案卷进行整理，尽快拿到局里统一进行盖章并归档。</w:t>
      </w:r>
    </w:p>
    <w:p w14:paraId="0651E5E1">
      <w:pPr>
        <w:keepNext w:val="0"/>
        <w:keepLines w:val="0"/>
        <w:pageBreakBefore w:val="0"/>
        <w:widowControl w:val="0"/>
        <w:kinsoku/>
        <w:wordWrap/>
        <w:overflowPunct/>
        <w:topLinePunct w:val="0"/>
        <w:autoSpaceDE/>
        <w:autoSpaceDN/>
        <w:bidi w:val="0"/>
        <w:spacing w:line="579" w:lineRule="exact"/>
        <w:ind w:firstLine="643" w:firstLineChars="200"/>
        <w:textAlignment w:val="auto"/>
        <w:rPr>
          <w:rFonts w:hint="default" w:ascii="Times New Roman" w:hAnsi="Times New Roman" w:eastAsia="仿宋_GB2312" w:cs="Times New Roman"/>
          <w:szCs w:val="32"/>
          <w:highlight w:val="none"/>
        </w:rPr>
      </w:pPr>
      <w:r>
        <w:rPr>
          <w:rFonts w:hint="default" w:ascii="Times New Roman" w:hAnsi="Times New Roman" w:eastAsia="仿宋_GB2312" w:cs="Times New Roman"/>
          <w:b/>
          <w:bCs w:val="0"/>
          <w:szCs w:val="32"/>
        </w:rPr>
        <w:t>5.全面从严治党“两个责任”压得不实。</w:t>
      </w:r>
      <w:r>
        <w:rPr>
          <w:rFonts w:hint="default" w:ascii="Times New Roman" w:hAnsi="Times New Roman" w:eastAsia="仿宋_GB2312" w:cs="Times New Roman"/>
          <w:szCs w:val="32"/>
        </w:rPr>
        <w:t>一是2月22日召开党委会议，明确今后每半年专题研究全面从严治党工作形势和党风廉政建设工作要点，并形成专题会议记录。</w:t>
      </w:r>
      <w:r>
        <w:rPr>
          <w:rFonts w:hint="eastAsia" w:ascii="Times New Roman" w:hAnsi="Times New Roman" w:cs="Times New Roman"/>
          <w:szCs w:val="32"/>
          <w:lang w:val="en-US" w:eastAsia="zh-CN"/>
        </w:rPr>
        <w:t>明确</w:t>
      </w:r>
      <w:r>
        <w:rPr>
          <w:rFonts w:hint="default" w:ascii="Times New Roman" w:hAnsi="Times New Roman" w:eastAsia="仿宋_GB2312" w:cs="Times New Roman"/>
          <w:szCs w:val="32"/>
        </w:rPr>
        <w:t>全面从严治党和党风廉政建设专题会议记录，由镇纪委书记负责记录、归档。</w:t>
      </w:r>
      <w:r>
        <w:rPr>
          <w:rFonts w:hint="eastAsia" w:ascii="Times New Roman" w:hAnsi="Times New Roman" w:cs="Times New Roman"/>
          <w:szCs w:val="32"/>
          <w:lang w:val="en-US" w:eastAsia="zh-CN"/>
        </w:rPr>
        <w:t>二</w:t>
      </w:r>
      <w:r>
        <w:rPr>
          <w:rFonts w:hint="default" w:ascii="Times New Roman" w:hAnsi="Times New Roman" w:eastAsia="仿宋_GB2312" w:cs="Times New Roman"/>
          <w:szCs w:val="32"/>
        </w:rPr>
        <w:t>是党政班子成员以“如何加强对分管领域党员干部履职情况的监督”为中心，开展专题调研1次，分别形成调研报告。计划在6月30日前</w:t>
      </w:r>
      <w:r>
        <w:rPr>
          <w:rFonts w:hint="eastAsia" w:cs="Times New Roman"/>
          <w:szCs w:val="32"/>
          <w:lang w:eastAsia="zh-CN"/>
        </w:rPr>
        <w:t>召开</w:t>
      </w:r>
      <w:r>
        <w:rPr>
          <w:rFonts w:hint="default" w:ascii="Times New Roman" w:hAnsi="Times New Roman" w:eastAsia="仿宋_GB2312" w:cs="Times New Roman"/>
          <w:szCs w:val="32"/>
        </w:rPr>
        <w:t>专题会议，研究本地区全面从严治党、党风廉政建设的推进方向，强化调查研究成果使用。</w:t>
      </w:r>
      <w:r>
        <w:rPr>
          <w:rFonts w:hint="eastAsia" w:ascii="Times New Roman" w:hAnsi="Times New Roman" w:cs="Times New Roman"/>
          <w:szCs w:val="32"/>
          <w:lang w:val="en-US" w:eastAsia="zh-CN"/>
        </w:rPr>
        <w:t>三</w:t>
      </w:r>
      <w:r>
        <w:rPr>
          <w:rFonts w:hint="default" w:ascii="Times New Roman" w:hAnsi="Times New Roman" w:eastAsia="仿宋_GB2312" w:cs="Times New Roman"/>
          <w:szCs w:val="32"/>
        </w:rPr>
        <w:t>是党政班子成员与镇纪委组成联合检查组2个，在清明节期间对各部门、各村落实党风廉政建设和清明节防火工作情况进行检查、抽查，未发现擅离职守或其他违纪行为</w:t>
      </w:r>
      <w:r>
        <w:rPr>
          <w:rFonts w:hint="default" w:ascii="Times New Roman" w:hAnsi="Times New Roman" w:eastAsia="仿宋_GB2312" w:cs="Times New Roman"/>
          <w:szCs w:val="32"/>
          <w:highlight w:val="none"/>
        </w:rPr>
        <w:t>。</w:t>
      </w:r>
      <w:r>
        <w:rPr>
          <w:rFonts w:hint="eastAsia" w:ascii="Times New Roman" w:hAnsi="Times New Roman" w:cs="Times New Roman"/>
          <w:szCs w:val="32"/>
          <w:highlight w:val="none"/>
          <w:lang w:val="en-US" w:eastAsia="zh-CN"/>
        </w:rPr>
        <w:t>四</w:t>
      </w:r>
      <w:r>
        <w:rPr>
          <w:rFonts w:hint="default" w:ascii="Times New Roman" w:hAnsi="Times New Roman" w:eastAsia="仿宋_GB2312" w:cs="Times New Roman"/>
          <w:szCs w:val="32"/>
          <w:highlight w:val="none"/>
        </w:rPr>
        <w:t>是落实重要时间节点廉政提醒，“五一”劳动节前由党政班子成员对重点岗位负责人进行廉政谈话，谈话提醒党政班子成员11人</w:t>
      </w:r>
      <w:r>
        <w:rPr>
          <w:rFonts w:hint="default" w:ascii="Times New Roman" w:hAnsi="Times New Roman" w:eastAsia="仿宋_GB2312" w:cs="Times New Roman"/>
          <w:szCs w:val="32"/>
          <w:highlight w:val="none"/>
          <w:lang w:eastAsia="zh-CN"/>
        </w:rPr>
        <w:t>，</w:t>
      </w:r>
      <w:r>
        <w:rPr>
          <w:rFonts w:hint="default" w:ascii="Times New Roman" w:hAnsi="Times New Roman" w:eastAsia="仿宋_GB2312" w:cs="Times New Roman"/>
          <w:szCs w:val="32"/>
          <w:highlight w:val="none"/>
          <w:lang w:val="en-US" w:eastAsia="zh-CN"/>
        </w:rPr>
        <w:t>其中</w:t>
      </w:r>
      <w:r>
        <w:rPr>
          <w:rFonts w:hint="default" w:ascii="Times New Roman" w:hAnsi="Times New Roman" w:eastAsia="仿宋_GB2312" w:cs="Times New Roman"/>
          <w:szCs w:val="32"/>
          <w:highlight w:val="none"/>
        </w:rPr>
        <w:t>重点岗位负责人3</w:t>
      </w:r>
      <w:r>
        <w:rPr>
          <w:rFonts w:hint="default" w:ascii="Times New Roman" w:hAnsi="Times New Roman" w:eastAsia="仿宋_GB2312" w:cs="Times New Roman"/>
          <w:szCs w:val="32"/>
          <w:highlight w:val="none"/>
          <w:lang w:val="en-US" w:eastAsia="zh-CN"/>
        </w:rPr>
        <w:t>人</w:t>
      </w:r>
      <w:r>
        <w:rPr>
          <w:rFonts w:hint="default" w:ascii="Times New Roman" w:hAnsi="Times New Roman" w:eastAsia="仿宋_GB2312" w:cs="Times New Roman"/>
          <w:szCs w:val="32"/>
          <w:highlight w:val="none"/>
        </w:rPr>
        <w:t>。</w:t>
      </w:r>
      <w:r>
        <w:rPr>
          <w:rFonts w:hint="eastAsia" w:ascii="Times New Roman" w:hAnsi="Times New Roman" w:cs="Times New Roman"/>
          <w:szCs w:val="32"/>
          <w:lang w:val="en-US" w:eastAsia="zh-CN"/>
        </w:rPr>
        <w:t>五</w:t>
      </w:r>
      <w:r>
        <w:rPr>
          <w:rFonts w:hint="default" w:ascii="Times New Roman" w:hAnsi="Times New Roman" w:eastAsia="仿宋_GB2312" w:cs="Times New Roman"/>
          <w:szCs w:val="32"/>
        </w:rPr>
        <w:t>是开展党务干部业务培训，4月19日组织各党支部负责人开展业务培训，明确宣布党员处分决定的时限、会议标准等要求。各支部已对2020年至今的党员处分决定进行了重新公布</w:t>
      </w: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并</w:t>
      </w:r>
      <w:r>
        <w:rPr>
          <w:rFonts w:hint="default" w:ascii="Times New Roman" w:hAnsi="Times New Roman" w:eastAsia="仿宋_GB2312" w:cs="Times New Roman"/>
          <w:szCs w:val="32"/>
        </w:rPr>
        <w:t>将宣布处分决定的党员大会会议记录归档到卷宗内，作为卷宗归档</w:t>
      </w:r>
      <w:r>
        <w:rPr>
          <w:rFonts w:hint="eastAsia" w:cs="Times New Roman"/>
          <w:szCs w:val="32"/>
          <w:lang w:eastAsia="zh-CN"/>
        </w:rPr>
        <w:t>必须项目</w:t>
      </w:r>
      <w:r>
        <w:rPr>
          <w:rFonts w:hint="default" w:ascii="Times New Roman" w:hAnsi="Times New Roman" w:eastAsia="仿宋_GB2312" w:cs="Times New Roman"/>
          <w:szCs w:val="32"/>
        </w:rPr>
        <w:t>，确保各村将此项工作落实。4月份结案2件，2个受处分党员所在支部，按时公布了处分决定。</w:t>
      </w:r>
      <w:r>
        <w:rPr>
          <w:rFonts w:hint="eastAsia" w:ascii="Times New Roman" w:hAnsi="Times New Roman" w:cs="Times New Roman"/>
          <w:bCs/>
          <w:szCs w:val="32"/>
          <w:highlight w:val="none"/>
          <w:lang w:val="en-US" w:eastAsia="zh-CN"/>
        </w:rPr>
        <w:t>六</w:t>
      </w:r>
      <w:r>
        <w:rPr>
          <w:rFonts w:hint="default" w:ascii="Times New Roman" w:hAnsi="Times New Roman" w:eastAsia="仿宋_GB2312" w:cs="Times New Roman"/>
          <w:bCs/>
          <w:szCs w:val="32"/>
          <w:highlight w:val="none"/>
        </w:rPr>
        <w:t>是</w:t>
      </w:r>
      <w:r>
        <w:rPr>
          <w:rFonts w:hint="eastAsia" w:ascii="Times New Roman" w:hAnsi="Times New Roman" w:cs="Times New Roman"/>
          <w:bCs/>
          <w:szCs w:val="32"/>
          <w:highlight w:val="none"/>
          <w:lang w:val="en-US" w:eastAsia="zh-CN"/>
        </w:rPr>
        <w:t>镇纪委工作人员</w:t>
      </w:r>
      <w:r>
        <w:rPr>
          <w:rFonts w:hint="default" w:ascii="Times New Roman" w:hAnsi="Times New Roman" w:eastAsia="仿宋_GB2312" w:cs="Times New Roman"/>
          <w:bCs/>
          <w:szCs w:val="32"/>
          <w:highlight w:val="none"/>
        </w:rPr>
        <w:t>参与到镇党办、镇财政日常工作，</w:t>
      </w:r>
      <w:r>
        <w:rPr>
          <w:rFonts w:hint="default" w:ascii="Times New Roman" w:hAnsi="Times New Roman" w:eastAsia="仿宋_GB2312" w:cs="Times New Roman"/>
          <w:bCs/>
          <w:szCs w:val="32"/>
          <w:highlight w:val="none"/>
          <w:lang w:val="en-US" w:eastAsia="zh-CN"/>
        </w:rPr>
        <w:t>4</w:t>
      </w:r>
      <w:r>
        <w:rPr>
          <w:rFonts w:hint="default" w:ascii="Times New Roman" w:hAnsi="Times New Roman" w:eastAsia="仿宋_GB2312" w:cs="Times New Roman"/>
          <w:bCs/>
          <w:szCs w:val="32"/>
          <w:highlight w:val="none"/>
        </w:rPr>
        <w:t>月</w:t>
      </w:r>
      <w:r>
        <w:rPr>
          <w:rFonts w:hint="default" w:ascii="Times New Roman" w:hAnsi="Times New Roman" w:eastAsia="仿宋_GB2312" w:cs="Times New Roman"/>
          <w:bCs/>
          <w:szCs w:val="32"/>
          <w:highlight w:val="none"/>
          <w:lang w:val="en-US" w:eastAsia="zh-CN"/>
        </w:rPr>
        <w:t>11</w:t>
      </w:r>
      <w:r>
        <w:rPr>
          <w:rFonts w:hint="eastAsia" w:cs="Times New Roman"/>
          <w:bCs/>
          <w:szCs w:val="32"/>
          <w:highlight w:val="none"/>
          <w:lang w:val="en-US" w:eastAsia="zh-CN"/>
        </w:rPr>
        <w:t>日</w:t>
      </w:r>
      <w:r>
        <w:rPr>
          <w:rFonts w:hint="default" w:ascii="Times New Roman" w:hAnsi="Times New Roman" w:eastAsia="仿宋_GB2312" w:cs="Times New Roman"/>
          <w:bCs/>
          <w:szCs w:val="32"/>
          <w:highlight w:val="none"/>
        </w:rPr>
        <w:t>参加镇经管站组织的村级财务人员培训1次，</w:t>
      </w:r>
      <w:r>
        <w:rPr>
          <w:rFonts w:hint="default" w:ascii="Times New Roman" w:hAnsi="Times New Roman" w:eastAsia="仿宋_GB2312" w:cs="Times New Roman"/>
          <w:bCs/>
          <w:szCs w:val="32"/>
          <w:highlight w:val="none"/>
          <w:lang w:val="en-US" w:eastAsia="zh-CN"/>
        </w:rPr>
        <w:t>掌握餐旅费等报销程序和必要佐证</w:t>
      </w:r>
      <w:r>
        <w:rPr>
          <w:rFonts w:hint="default" w:ascii="Times New Roman" w:hAnsi="Times New Roman" w:eastAsia="仿宋_GB2312" w:cs="Times New Roman"/>
          <w:bCs/>
          <w:szCs w:val="32"/>
          <w:highlight w:val="none"/>
        </w:rPr>
        <w:t>；</w:t>
      </w:r>
      <w:r>
        <w:rPr>
          <w:rFonts w:hint="default" w:ascii="Times New Roman" w:hAnsi="Times New Roman" w:eastAsia="仿宋_GB2312" w:cs="Times New Roman"/>
          <w:bCs/>
          <w:szCs w:val="32"/>
          <w:highlight w:val="none"/>
          <w:lang w:val="en-US" w:eastAsia="zh-CN"/>
        </w:rPr>
        <w:t>3</w:t>
      </w:r>
      <w:r>
        <w:rPr>
          <w:rFonts w:hint="default" w:ascii="Times New Roman" w:hAnsi="Times New Roman" w:eastAsia="仿宋_GB2312" w:cs="Times New Roman"/>
          <w:bCs/>
          <w:szCs w:val="32"/>
          <w:highlight w:val="none"/>
        </w:rPr>
        <w:t>月</w:t>
      </w:r>
      <w:r>
        <w:rPr>
          <w:rFonts w:hint="default" w:ascii="Times New Roman" w:hAnsi="Times New Roman" w:eastAsia="仿宋_GB2312" w:cs="Times New Roman"/>
          <w:bCs/>
          <w:szCs w:val="32"/>
          <w:highlight w:val="none"/>
          <w:lang w:val="en-US" w:eastAsia="zh-CN"/>
        </w:rPr>
        <w:t>6</w:t>
      </w:r>
      <w:r>
        <w:rPr>
          <w:rFonts w:hint="default" w:ascii="Times New Roman" w:hAnsi="Times New Roman" w:eastAsia="仿宋_GB2312" w:cs="Times New Roman"/>
          <w:bCs/>
          <w:szCs w:val="32"/>
          <w:highlight w:val="none"/>
        </w:rPr>
        <w:t>日、</w:t>
      </w:r>
      <w:r>
        <w:rPr>
          <w:rFonts w:hint="default" w:ascii="Times New Roman" w:hAnsi="Times New Roman" w:eastAsia="仿宋_GB2312" w:cs="Times New Roman"/>
          <w:bCs/>
          <w:szCs w:val="32"/>
          <w:highlight w:val="none"/>
          <w:lang w:val="en-US" w:eastAsia="zh-CN"/>
        </w:rPr>
        <w:t>4</w:t>
      </w:r>
      <w:r>
        <w:rPr>
          <w:rFonts w:hint="default" w:ascii="Times New Roman" w:hAnsi="Times New Roman" w:eastAsia="仿宋_GB2312" w:cs="Times New Roman"/>
          <w:bCs/>
          <w:szCs w:val="32"/>
          <w:highlight w:val="none"/>
        </w:rPr>
        <w:t>月</w:t>
      </w:r>
      <w:r>
        <w:rPr>
          <w:rFonts w:hint="default" w:ascii="Times New Roman" w:hAnsi="Times New Roman" w:eastAsia="仿宋_GB2312" w:cs="Times New Roman"/>
          <w:bCs/>
          <w:szCs w:val="32"/>
          <w:highlight w:val="none"/>
          <w:lang w:val="en-US" w:eastAsia="zh-CN"/>
        </w:rPr>
        <w:t>16</w:t>
      </w:r>
      <w:r>
        <w:rPr>
          <w:rFonts w:hint="default" w:ascii="Times New Roman" w:hAnsi="Times New Roman" w:eastAsia="仿宋_GB2312" w:cs="Times New Roman"/>
          <w:bCs/>
          <w:szCs w:val="32"/>
          <w:highlight w:val="none"/>
        </w:rPr>
        <w:t>日参加镇党办组织的党务干部培训，学习</w:t>
      </w:r>
      <w:r>
        <w:rPr>
          <w:rFonts w:hint="default" w:ascii="Times New Roman" w:hAnsi="Times New Roman" w:eastAsia="仿宋_GB2312" w:cs="Times New Roman"/>
          <w:bCs/>
          <w:szCs w:val="32"/>
          <w:highlight w:val="none"/>
          <w:lang w:eastAsia="zh-CN"/>
        </w:rPr>
        <w:t>了</w:t>
      </w:r>
      <w:r>
        <w:rPr>
          <w:rFonts w:hint="default" w:ascii="Times New Roman" w:hAnsi="Times New Roman" w:eastAsia="仿宋_GB2312" w:cs="Times New Roman"/>
          <w:bCs/>
          <w:szCs w:val="32"/>
          <w:highlight w:val="none"/>
          <w:lang w:val="en-US" w:eastAsia="zh-CN"/>
        </w:rPr>
        <w:t>民主生</w:t>
      </w:r>
      <w:r>
        <w:rPr>
          <w:rFonts w:hint="eastAsia" w:cs="Times New Roman"/>
          <w:bCs/>
          <w:szCs w:val="32"/>
          <w:highlight w:val="none"/>
          <w:lang w:val="en-US" w:eastAsia="zh-CN"/>
        </w:rPr>
        <w:t>活会</w:t>
      </w:r>
      <w:r>
        <w:rPr>
          <w:rFonts w:hint="default" w:ascii="Times New Roman" w:hAnsi="Times New Roman" w:eastAsia="仿宋_GB2312" w:cs="Times New Roman"/>
          <w:bCs/>
          <w:szCs w:val="32"/>
          <w:highlight w:val="none"/>
          <w:lang w:val="en-US" w:eastAsia="zh-CN"/>
        </w:rPr>
        <w:t>制度、</w:t>
      </w:r>
      <w:r>
        <w:rPr>
          <w:rFonts w:hint="default" w:ascii="Times New Roman" w:hAnsi="Times New Roman" w:eastAsia="仿宋_GB2312" w:cs="Times New Roman"/>
          <w:bCs/>
          <w:szCs w:val="32"/>
          <w:highlight w:val="none"/>
        </w:rPr>
        <w:t>发展党员</w:t>
      </w:r>
      <w:r>
        <w:rPr>
          <w:rFonts w:hint="default" w:ascii="Times New Roman" w:hAnsi="Times New Roman" w:eastAsia="仿宋_GB2312" w:cs="Times New Roman"/>
          <w:bCs/>
          <w:szCs w:val="32"/>
          <w:highlight w:val="none"/>
          <w:lang w:eastAsia="zh-CN"/>
        </w:rPr>
        <w:t>、“</w:t>
      </w:r>
      <w:r>
        <w:rPr>
          <w:rFonts w:hint="default" w:ascii="Times New Roman" w:hAnsi="Times New Roman" w:eastAsia="仿宋_GB2312" w:cs="Times New Roman"/>
          <w:bCs/>
          <w:szCs w:val="32"/>
          <w:highlight w:val="none"/>
          <w:lang w:val="en-US" w:eastAsia="zh-CN"/>
        </w:rPr>
        <w:t>三会一课</w:t>
      </w:r>
      <w:r>
        <w:rPr>
          <w:rFonts w:hint="default" w:ascii="Times New Roman" w:hAnsi="Times New Roman" w:eastAsia="仿宋_GB2312" w:cs="Times New Roman"/>
          <w:bCs/>
          <w:szCs w:val="32"/>
          <w:highlight w:val="none"/>
          <w:lang w:eastAsia="zh-CN"/>
        </w:rPr>
        <w:t>”</w:t>
      </w:r>
      <w:r>
        <w:rPr>
          <w:rFonts w:hint="default" w:ascii="Times New Roman" w:hAnsi="Times New Roman" w:eastAsia="仿宋_GB2312" w:cs="Times New Roman"/>
          <w:bCs/>
          <w:szCs w:val="32"/>
          <w:highlight w:val="none"/>
          <w:lang w:val="en-US" w:eastAsia="zh-CN"/>
        </w:rPr>
        <w:t>等</w:t>
      </w:r>
      <w:r>
        <w:rPr>
          <w:rFonts w:hint="default" w:ascii="Times New Roman" w:hAnsi="Times New Roman" w:eastAsia="仿宋_GB2312" w:cs="Times New Roman"/>
          <w:bCs/>
          <w:szCs w:val="32"/>
          <w:highlight w:val="none"/>
        </w:rPr>
        <w:t>相关知识，加强对专业领域知识的学习，不断补齐监督短板。</w:t>
      </w:r>
      <w:r>
        <w:rPr>
          <w:rFonts w:hint="eastAsia" w:ascii="Times New Roman" w:hAnsi="Times New Roman" w:cs="Times New Roman"/>
          <w:bCs/>
          <w:szCs w:val="32"/>
          <w:highlight w:val="none"/>
          <w:lang w:val="en-US" w:eastAsia="zh-CN"/>
        </w:rPr>
        <w:t>七</w:t>
      </w:r>
      <w:r>
        <w:rPr>
          <w:rFonts w:hint="default" w:ascii="Times New Roman" w:hAnsi="Times New Roman" w:eastAsia="仿宋_GB2312" w:cs="Times New Roman"/>
          <w:bCs/>
          <w:szCs w:val="32"/>
          <w:highlight w:val="none"/>
        </w:rPr>
        <w:t>是镇纪委书记3月份参加县纪委调训1次，配合县纪委二室查办牛毛坞镇林业站有关问题线索，参与外查工作，学习规范调取证据材料等专业知识；专职纪委委员3月参加巡察工作1次，配合县委巡察组开展巡察工作，不断提升镇纪委监督水平和监督专业性。</w:t>
      </w:r>
      <w:r>
        <w:rPr>
          <w:rFonts w:hint="eastAsia" w:ascii="Times New Roman" w:hAnsi="Times New Roman" w:cs="Times New Roman"/>
          <w:bCs/>
          <w:szCs w:val="32"/>
          <w:highlight w:val="none"/>
          <w:lang w:val="en-US" w:eastAsia="zh-CN"/>
        </w:rPr>
        <w:t>八</w:t>
      </w:r>
      <w:r>
        <w:rPr>
          <w:rFonts w:hint="default" w:ascii="Times New Roman" w:hAnsi="Times New Roman" w:eastAsia="仿宋_GB2312" w:cs="Times New Roman"/>
          <w:bCs/>
          <w:szCs w:val="32"/>
        </w:rPr>
        <w:t>是4月19日对村书记进行培训，明确村级重大事项决策、重大项目建设、重要人事变动、大额资金使用情况需要村监会参与监督，会前，必须邀请村监会成员参加。印发村监会职责21份，强化村监会成员对监督职能的认知，掌握监督具体事项。规范村监会公章管理，要求村监会公章一律保存在村监会主任手中，特殊情况可以由村监会成员保存，坚决杜绝村干部保存村监会公章行为。</w:t>
      </w:r>
      <w:r>
        <w:rPr>
          <w:rFonts w:hint="eastAsia" w:ascii="Times New Roman" w:hAnsi="Times New Roman" w:cs="Times New Roman"/>
          <w:bCs/>
          <w:szCs w:val="32"/>
          <w:lang w:val="en-US" w:eastAsia="zh-CN"/>
        </w:rPr>
        <w:t>九</w:t>
      </w:r>
      <w:r>
        <w:rPr>
          <w:rFonts w:hint="default" w:ascii="Times New Roman" w:hAnsi="Times New Roman" w:eastAsia="仿宋_GB2312" w:cs="Times New Roman"/>
          <w:bCs/>
          <w:szCs w:val="32"/>
        </w:rPr>
        <w:t>是强化“阳光三务”工作调度，每月2日开始坚持每日通报活跃度情况，跟踪信息录入进度，督促村级管理员及时录入、镇级管理员及时审核发布。2月份各村活跃度均在25%以上，无预警信息；3月份各村活跃度均在25%以上，5条预警信息及时进行了处置</w:t>
      </w:r>
      <w:r>
        <w:rPr>
          <w:rFonts w:hint="default" w:ascii="Times New Roman" w:hAnsi="Times New Roman" w:eastAsia="仿宋_GB2312" w:cs="Times New Roman"/>
          <w:szCs w:val="32"/>
        </w:rPr>
        <w:t>。</w:t>
      </w:r>
      <w:r>
        <w:rPr>
          <w:rFonts w:hint="eastAsia" w:ascii="Times New Roman" w:hAnsi="Times New Roman" w:cs="Times New Roman"/>
          <w:b w:val="0"/>
          <w:bCs w:val="0"/>
          <w:szCs w:val="32"/>
          <w:lang w:val="en-US" w:eastAsia="zh-CN"/>
        </w:rPr>
        <w:t>十</w:t>
      </w:r>
      <w:r>
        <w:rPr>
          <w:rFonts w:hint="default" w:ascii="Times New Roman" w:hAnsi="Times New Roman" w:eastAsia="仿宋_GB2312" w:cs="Times New Roman"/>
          <w:szCs w:val="32"/>
        </w:rPr>
        <w:t>是镇政府组织水利站工作人员对五道岭子村4组现有水井进行系统性维护，五道岭子村4组现有大口井4眼，电提深井1眼，可以满足日常供水需求，已督促村、组加强水费收缴工作，并做好日常维修养护。</w:t>
      </w:r>
      <w:r>
        <w:rPr>
          <w:rFonts w:hint="eastAsia" w:ascii="Times New Roman" w:hAnsi="Times New Roman" w:cs="Times New Roman"/>
          <w:szCs w:val="32"/>
          <w:highlight w:val="none"/>
          <w:lang w:val="en-US" w:eastAsia="zh-CN"/>
        </w:rPr>
        <w:t>十一</w:t>
      </w:r>
      <w:r>
        <w:rPr>
          <w:rFonts w:hint="default" w:ascii="Times New Roman" w:hAnsi="Times New Roman" w:eastAsia="仿宋_GB2312" w:cs="Times New Roman"/>
          <w:szCs w:val="32"/>
          <w:highlight w:val="none"/>
        </w:rPr>
        <w:t>是2024年4月10日安排镇保洁公司和</w:t>
      </w:r>
      <w:r>
        <w:rPr>
          <w:rFonts w:hint="default" w:ascii="Times New Roman" w:hAnsi="Times New Roman" w:eastAsia="仿宋_GB2312" w:cs="Times New Roman"/>
          <w:szCs w:val="32"/>
          <w:highlight w:val="none"/>
          <w:lang w:val="en-US" w:eastAsia="zh-CN"/>
        </w:rPr>
        <w:t>部分</w:t>
      </w:r>
      <w:r>
        <w:rPr>
          <w:rFonts w:hint="default" w:ascii="Times New Roman" w:hAnsi="Times New Roman" w:eastAsia="仿宋_GB2312" w:cs="Times New Roman"/>
          <w:szCs w:val="32"/>
          <w:highlight w:val="none"/>
        </w:rPr>
        <w:t>村公益岗工作人员</w:t>
      </w:r>
      <w:r>
        <w:rPr>
          <w:rFonts w:hint="default" w:ascii="Times New Roman" w:hAnsi="Times New Roman" w:eastAsia="仿宋_GB2312" w:cs="Times New Roman"/>
          <w:szCs w:val="32"/>
          <w:highlight w:val="none"/>
          <w:lang w:val="en-US" w:eastAsia="zh-CN"/>
        </w:rPr>
        <w:t>，</w:t>
      </w:r>
      <w:r>
        <w:rPr>
          <w:rFonts w:hint="default" w:ascii="Times New Roman" w:hAnsi="Times New Roman" w:eastAsia="仿宋_GB2312" w:cs="Times New Roman"/>
          <w:szCs w:val="32"/>
          <w:highlight w:val="none"/>
        </w:rPr>
        <w:t>清理了全镇高架桥下垃圾，彻底清理了高速高架桥的卫生</w:t>
      </w:r>
      <w:r>
        <w:rPr>
          <w:rFonts w:hint="eastAsia" w:ascii="Times New Roman" w:hAnsi="Times New Roman" w:cs="Times New Roman"/>
          <w:szCs w:val="32"/>
          <w:highlight w:val="none"/>
          <w:lang w:eastAsia="zh-CN"/>
        </w:rPr>
        <w:t>，</w:t>
      </w:r>
      <w:r>
        <w:rPr>
          <w:rFonts w:hint="default" w:ascii="Times New Roman" w:hAnsi="Times New Roman" w:eastAsia="仿宋_GB2312" w:cs="Times New Roman"/>
          <w:szCs w:val="32"/>
          <w:highlight w:val="none"/>
        </w:rPr>
        <w:t>在高架桥下张贴了禁止乱丢垃圾的标语</w:t>
      </w:r>
      <w:r>
        <w:rPr>
          <w:rFonts w:hint="default" w:ascii="Times New Roman" w:hAnsi="Times New Roman" w:eastAsia="仿宋_GB2312" w:cs="Times New Roman"/>
          <w:szCs w:val="32"/>
          <w:highlight w:val="none"/>
          <w:lang w:eastAsia="zh-CN"/>
        </w:rPr>
        <w:t>，</w:t>
      </w:r>
      <w:r>
        <w:rPr>
          <w:rFonts w:hint="default" w:ascii="Times New Roman" w:hAnsi="Times New Roman" w:eastAsia="仿宋_GB2312" w:cs="Times New Roman"/>
          <w:szCs w:val="32"/>
          <w:highlight w:val="none"/>
          <w:lang w:val="en-US" w:eastAsia="zh-CN"/>
        </w:rPr>
        <w:t>提示附近住户爱护环境、禁止向高架桥下乱扔垃圾</w:t>
      </w:r>
      <w:r>
        <w:rPr>
          <w:rFonts w:hint="default" w:ascii="Times New Roman" w:hAnsi="Times New Roman" w:eastAsia="仿宋_GB2312" w:cs="Times New Roman"/>
          <w:szCs w:val="32"/>
          <w:highlight w:val="none"/>
        </w:rPr>
        <w:t>。</w:t>
      </w:r>
      <w:r>
        <w:rPr>
          <w:rFonts w:hint="eastAsia" w:ascii="Times New Roman" w:hAnsi="Times New Roman" w:cs="Times New Roman"/>
          <w:szCs w:val="32"/>
          <w:highlight w:val="none"/>
          <w:lang w:val="en-US" w:eastAsia="zh-CN"/>
        </w:rPr>
        <w:t>十二</w:t>
      </w:r>
      <w:r>
        <w:rPr>
          <w:rFonts w:hint="default" w:ascii="Times New Roman" w:hAnsi="Times New Roman" w:eastAsia="仿宋_GB2312" w:cs="Times New Roman"/>
          <w:szCs w:val="32"/>
          <w:highlight w:val="none"/>
        </w:rPr>
        <w:t>是2024年3月1</w:t>
      </w:r>
      <w:r>
        <w:rPr>
          <w:rFonts w:hint="eastAsia" w:cs="Times New Roman"/>
          <w:szCs w:val="32"/>
          <w:highlight w:val="none"/>
          <w:lang w:eastAsia="zh-CN"/>
        </w:rPr>
        <w:t>日和</w:t>
      </w:r>
      <w:r>
        <w:rPr>
          <w:rFonts w:hint="default" w:ascii="Times New Roman" w:hAnsi="Times New Roman" w:eastAsia="仿宋_GB2312" w:cs="Times New Roman"/>
          <w:szCs w:val="32"/>
          <w:highlight w:val="none"/>
        </w:rPr>
        <w:t>4月11日召开了两次村会计培训会，明确了上级关于扶贫资金的使用及要求。</w:t>
      </w:r>
    </w:p>
    <w:p w14:paraId="4D2E6E88">
      <w:pPr>
        <w:keepNext w:val="0"/>
        <w:keepLines w:val="0"/>
        <w:pageBreakBefore w:val="0"/>
        <w:widowControl w:val="0"/>
        <w:kinsoku/>
        <w:wordWrap/>
        <w:overflowPunct/>
        <w:topLinePunct w:val="0"/>
        <w:autoSpaceDE/>
        <w:autoSpaceDN/>
        <w:bidi w:val="0"/>
        <w:spacing w:line="579" w:lineRule="exact"/>
        <w:ind w:firstLine="643"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b/>
          <w:bCs w:val="0"/>
          <w:szCs w:val="32"/>
        </w:rPr>
        <w:t>6.监管职责履行不到位。</w:t>
      </w:r>
      <w:r>
        <w:rPr>
          <w:rFonts w:hint="default" w:ascii="Times New Roman" w:hAnsi="Times New Roman" w:eastAsia="仿宋_GB2312" w:cs="Times New Roman"/>
          <w:szCs w:val="32"/>
        </w:rPr>
        <w:t>一是进一步完善了《牛毛坞镇政府财务制度》和《牛毛坞镇村级财务管理制度》，严格按照财务制度要求进行核销各项支出，不使用不动用大额现金。</w:t>
      </w:r>
      <w:r>
        <w:rPr>
          <w:rFonts w:hint="default" w:ascii="Times New Roman" w:hAnsi="Times New Roman" w:eastAsia="仿宋_GB2312" w:cs="Times New Roman"/>
          <w:szCs w:val="32"/>
          <w:highlight w:val="none"/>
        </w:rPr>
        <w:t>二是2024年3月1和4月11日召开了两次村会计培训会</w:t>
      </w:r>
      <w:r>
        <w:rPr>
          <w:rFonts w:hint="default" w:ascii="Times New Roman" w:hAnsi="Times New Roman" w:eastAsia="仿宋_GB2312" w:cs="Times New Roman"/>
          <w:szCs w:val="32"/>
          <w:highlight w:val="none"/>
          <w:lang w:eastAsia="zh-CN"/>
        </w:rPr>
        <w:t>，</w:t>
      </w:r>
      <w:r>
        <w:rPr>
          <w:rFonts w:hint="default" w:ascii="Times New Roman" w:hAnsi="Times New Roman" w:eastAsia="仿宋_GB2312" w:cs="Times New Roman"/>
          <w:szCs w:val="32"/>
          <w:highlight w:val="none"/>
        </w:rPr>
        <w:t>加强村级财务管理，严格要求差旅费报销要明确写出具体事由，做到票据规范。</w:t>
      </w:r>
      <w:r>
        <w:rPr>
          <w:rFonts w:hint="eastAsia" w:ascii="Times New Roman" w:hAnsi="Times New Roman" w:cs="Times New Roman"/>
          <w:szCs w:val="32"/>
          <w:highlight w:val="none"/>
          <w:lang w:val="en-US" w:eastAsia="zh-CN"/>
        </w:rPr>
        <w:t>三</w:t>
      </w:r>
      <w:r>
        <w:rPr>
          <w:rFonts w:hint="default" w:ascii="Times New Roman" w:hAnsi="Times New Roman" w:eastAsia="仿宋_GB2312" w:cs="Times New Roman"/>
          <w:szCs w:val="32"/>
          <w:highlight w:val="none"/>
        </w:rPr>
        <w:t>是2024年4月19日开展了1次内部审计，做到发现问题立行立改。</w:t>
      </w:r>
      <w:r>
        <w:rPr>
          <w:rFonts w:hint="eastAsia" w:ascii="Times New Roman" w:hAnsi="Times New Roman" w:cs="Times New Roman"/>
          <w:bCs/>
          <w:szCs w:val="32"/>
          <w:lang w:val="en-US" w:eastAsia="zh-CN"/>
        </w:rPr>
        <w:t>四</w:t>
      </w:r>
      <w:r>
        <w:rPr>
          <w:rFonts w:hint="default" w:ascii="Times New Roman" w:hAnsi="Times New Roman" w:eastAsia="仿宋_GB2312" w:cs="Times New Roman"/>
          <w:bCs/>
          <w:szCs w:val="32"/>
        </w:rPr>
        <w:t>是按照《牛毛坞镇政府内控制度》加强项目实施管理，依照项目施工合同规定预留项目质保金，按时收集整理项目招投标、监理、验收、审计等必要的项目材料，装订成册，规范管理。</w:t>
      </w:r>
      <w:r>
        <w:rPr>
          <w:rFonts w:hint="eastAsia" w:ascii="Times New Roman" w:hAnsi="Times New Roman" w:cs="Times New Roman"/>
          <w:bCs/>
          <w:szCs w:val="32"/>
          <w:lang w:val="en-US" w:eastAsia="zh-CN"/>
        </w:rPr>
        <w:t>五</w:t>
      </w:r>
      <w:r>
        <w:rPr>
          <w:rFonts w:hint="default" w:ascii="Times New Roman" w:hAnsi="Times New Roman" w:eastAsia="仿宋_GB2312" w:cs="Times New Roman"/>
          <w:bCs/>
          <w:szCs w:val="32"/>
        </w:rPr>
        <w:t>是按照《固定资产管理制度》要求，每个年度内要及时进行资产盘点，开展了1次盘点，对盘点出的资产及时登记入账，同时加强固定资产购置后登记入账。</w:t>
      </w:r>
      <w:r>
        <w:rPr>
          <w:rFonts w:hint="eastAsia" w:ascii="Times New Roman" w:hAnsi="Times New Roman" w:cs="Times New Roman"/>
          <w:bCs/>
          <w:szCs w:val="32"/>
          <w:lang w:val="en-US" w:eastAsia="zh-CN"/>
        </w:rPr>
        <w:t>六</w:t>
      </w:r>
      <w:r>
        <w:rPr>
          <w:rFonts w:hint="default" w:ascii="Times New Roman" w:hAnsi="Times New Roman" w:eastAsia="仿宋_GB2312" w:cs="Times New Roman"/>
          <w:szCs w:val="32"/>
        </w:rPr>
        <w:t>是</w:t>
      </w:r>
      <w:r>
        <w:rPr>
          <w:rFonts w:hint="default" w:ascii="Times New Roman" w:hAnsi="Times New Roman" w:eastAsia="仿宋_GB2312" w:cs="Times New Roman"/>
          <w:bCs/>
          <w:szCs w:val="32"/>
        </w:rPr>
        <w:t>加强监管，各部门做到尽职尽责</w:t>
      </w:r>
      <w:r>
        <w:rPr>
          <w:rFonts w:hint="default" w:ascii="Times New Roman" w:hAnsi="Times New Roman" w:eastAsia="仿宋_GB2312" w:cs="Times New Roman"/>
          <w:szCs w:val="32"/>
        </w:rPr>
        <w:t>，认真核查享受补助人员基本情况，保障移民动态管理，及时清退死亡人口，避免发放补助资金环节出现问题。</w:t>
      </w:r>
      <w:r>
        <w:rPr>
          <w:rFonts w:hint="eastAsia" w:cs="Times New Roman"/>
          <w:szCs w:val="32"/>
          <w:lang w:eastAsia="zh-CN"/>
        </w:rPr>
        <w:t>截至</w:t>
      </w:r>
      <w:r>
        <w:rPr>
          <w:rFonts w:hint="eastAsia" w:ascii="Times New Roman" w:hAnsi="Times New Roman" w:cs="Times New Roman"/>
          <w:szCs w:val="32"/>
          <w:lang w:val="en-US" w:eastAsia="zh-CN"/>
        </w:rPr>
        <w:t>目前</w:t>
      </w:r>
      <w:r>
        <w:rPr>
          <w:rFonts w:hint="default" w:ascii="Times New Roman" w:hAnsi="Times New Roman" w:eastAsia="仿宋_GB2312" w:cs="Times New Roman"/>
          <w:szCs w:val="32"/>
          <w:highlight w:val="none"/>
          <w:lang w:val="en-US" w:eastAsia="zh-CN"/>
        </w:rPr>
        <w:t>农村低保因死亡减员17人，因条件好转减员10人；新纳入13户共17人</w:t>
      </w:r>
      <w:r>
        <w:rPr>
          <w:rFonts w:hint="default" w:ascii="Times New Roman" w:hAnsi="Times New Roman" w:eastAsia="仿宋_GB2312" w:cs="Times New Roman"/>
          <w:szCs w:val="32"/>
          <w:highlight w:val="none"/>
        </w:rPr>
        <w:t>。</w:t>
      </w:r>
    </w:p>
    <w:p w14:paraId="3D2ECEEA">
      <w:pPr>
        <w:keepNext w:val="0"/>
        <w:keepLines w:val="0"/>
        <w:pageBreakBefore w:val="0"/>
        <w:widowControl w:val="0"/>
        <w:kinsoku/>
        <w:wordWrap/>
        <w:overflowPunct/>
        <w:topLinePunct w:val="0"/>
        <w:autoSpaceDE/>
        <w:autoSpaceDN/>
        <w:bidi w:val="0"/>
        <w:spacing w:line="579" w:lineRule="exact"/>
        <w:ind w:firstLine="643"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b/>
          <w:bCs w:val="0"/>
          <w:szCs w:val="32"/>
        </w:rPr>
        <w:t>7.落实新时代党的组织路线有差距。</w:t>
      </w:r>
      <w:r>
        <w:rPr>
          <w:rFonts w:hint="default" w:ascii="Times New Roman" w:hAnsi="Times New Roman" w:eastAsia="仿宋_GB2312" w:cs="Times New Roman"/>
          <w:szCs w:val="32"/>
        </w:rPr>
        <w:t>一是强化理论武装，提高民主议事能力。镇党委分别于3月25日、4月22日组织班子成员开展集体学习，增强理论指导实践的工作能力。</w:t>
      </w:r>
      <w:r>
        <w:rPr>
          <w:rFonts w:hint="eastAsia" w:ascii="Times New Roman" w:hAnsi="Times New Roman" w:cs="Times New Roman"/>
          <w:szCs w:val="32"/>
          <w:lang w:val="en-US" w:eastAsia="zh-CN"/>
        </w:rPr>
        <w:t>二</w:t>
      </w:r>
      <w:r>
        <w:rPr>
          <w:rFonts w:hint="default" w:ascii="Times New Roman" w:hAnsi="Times New Roman" w:eastAsia="仿宋_GB2312" w:cs="Times New Roman"/>
          <w:szCs w:val="32"/>
        </w:rPr>
        <w:t>是对2015年以来18名中层干部任命情况进行了全面梳理，理清了党委任命文件及相关党委会议记录，并与组织部教育监督室进行了政策咨询及沟通，为后续中层干部选拔任用及时备案打下坚实基础。三是建立了优秀年轻干部储备台账，4月16日对</w:t>
      </w:r>
      <w:r>
        <w:rPr>
          <w:rFonts w:hint="eastAsia" w:cs="Times New Roman"/>
          <w:szCs w:val="32"/>
          <w:lang w:eastAsia="zh-CN"/>
        </w:rPr>
        <w:t>优秀</w:t>
      </w:r>
      <w:r>
        <w:rPr>
          <w:rFonts w:hint="default" w:ascii="Times New Roman" w:hAnsi="Times New Roman" w:eastAsia="仿宋_GB2312" w:cs="Times New Roman"/>
          <w:szCs w:val="32"/>
        </w:rPr>
        <w:t>年轻干部开展培训，进一步提高了优秀年轻干部的政治素养、理论水平、专业能力和实践本领，为中层干部选拔使用调整提供保障。</w:t>
      </w:r>
      <w:r>
        <w:rPr>
          <w:rFonts w:hint="eastAsia" w:ascii="Times New Roman" w:hAnsi="Times New Roman" w:cs="Times New Roman"/>
          <w:szCs w:val="32"/>
          <w:lang w:val="en-US" w:eastAsia="zh-CN"/>
        </w:rPr>
        <w:t>四</w:t>
      </w:r>
      <w:r>
        <w:rPr>
          <w:rFonts w:hint="default" w:ascii="Times New Roman" w:hAnsi="Times New Roman" w:eastAsia="仿宋_GB2312" w:cs="Times New Roman"/>
          <w:szCs w:val="32"/>
        </w:rPr>
        <w:t>是</w:t>
      </w:r>
      <w:r>
        <w:rPr>
          <w:rFonts w:hint="default" w:ascii="Times New Roman" w:hAnsi="Times New Roman" w:eastAsia="仿宋_GB2312" w:cs="Times New Roman"/>
          <w:bCs/>
          <w:szCs w:val="32"/>
        </w:rPr>
        <w:t>1月24日</w:t>
      </w:r>
      <w:r>
        <w:rPr>
          <w:rFonts w:hint="default" w:ascii="Times New Roman" w:hAnsi="Times New Roman" w:eastAsia="仿宋_GB2312" w:cs="Times New Roman"/>
          <w:szCs w:val="32"/>
        </w:rPr>
        <w:t>，组织班子成员、各村党支部书记认真学习《关于新形势下党内政治生活的若干准则》《中国共产党党内监督条例》，领导干部认真参加2023年度支部组织生活会，真正把双重组织生活会落到实处。</w:t>
      </w:r>
      <w:r>
        <w:rPr>
          <w:rFonts w:hint="eastAsia" w:ascii="Times New Roman" w:hAnsi="Times New Roman" w:cs="Times New Roman"/>
          <w:szCs w:val="32"/>
          <w:lang w:val="en-US" w:eastAsia="zh-CN"/>
        </w:rPr>
        <w:t>五</w:t>
      </w:r>
      <w:r>
        <w:rPr>
          <w:rFonts w:hint="default" w:ascii="Times New Roman" w:hAnsi="Times New Roman" w:eastAsia="仿宋_GB2312" w:cs="Times New Roman"/>
          <w:szCs w:val="32"/>
        </w:rPr>
        <w:t>是3月6日、4月16日镇党委围绕党组织生活制度、党员发展、“三会一课”等内容，分别对各村基层党务工作者、镇党建指导员进行培训。</w:t>
      </w:r>
    </w:p>
    <w:p w14:paraId="762868E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欢迎广大</w:t>
      </w:r>
      <w:r>
        <w:rPr>
          <w:rFonts w:hint="default" w:ascii="Times New Roman" w:hAnsi="Times New Roman" w:eastAsia="仿宋_GB2312" w:cs="Times New Roman"/>
          <w:b w:val="0"/>
          <w:bCs/>
          <w:sz w:val="32"/>
          <w:szCs w:val="32"/>
          <w:lang w:val="en-US" w:eastAsia="zh-CN"/>
        </w:rPr>
        <w:t>干部</w:t>
      </w:r>
      <w:r>
        <w:rPr>
          <w:rFonts w:hint="default" w:ascii="Times New Roman" w:hAnsi="Times New Roman" w:eastAsia="仿宋_GB2312" w:cs="Times New Roman"/>
          <w:sz w:val="32"/>
          <w:szCs w:val="32"/>
        </w:rPr>
        <w:t>群众对巡察整改落实情况进行监督。如有意见建议，请及时向我们反映。联系电话：</w:t>
      </w:r>
      <w:r>
        <w:rPr>
          <w:rFonts w:hint="default" w:ascii="Times New Roman" w:hAnsi="Times New Roman" w:eastAsia="仿宋_GB2312" w:cs="Times New Roman"/>
          <w:sz w:val="32"/>
          <w:szCs w:val="32"/>
          <w:lang w:val="en-US" w:eastAsia="zh-CN"/>
        </w:rPr>
        <w:t>0415-5810002</w:t>
      </w:r>
      <w:r>
        <w:rPr>
          <w:rFonts w:hint="default" w:ascii="Times New Roman" w:hAnsi="Times New Roman" w:eastAsia="仿宋_GB2312" w:cs="Times New Roman"/>
          <w:sz w:val="32"/>
          <w:szCs w:val="32"/>
        </w:rPr>
        <w:t>；通信地址：</w:t>
      </w:r>
      <w:r>
        <w:rPr>
          <w:rFonts w:hint="default" w:ascii="Times New Roman" w:hAnsi="Times New Roman" w:eastAsia="仿宋_GB2312" w:cs="Times New Roman"/>
          <w:sz w:val="32"/>
          <w:szCs w:val="32"/>
          <w:lang w:val="en-US" w:eastAsia="zh-CN"/>
        </w:rPr>
        <w:t>牛毛坞镇牛毛坞村二组</w:t>
      </w:r>
      <w:r>
        <w:rPr>
          <w:rFonts w:hint="default" w:ascii="Times New Roman" w:hAnsi="Times New Roman" w:eastAsia="仿宋_GB2312" w:cs="Times New Roman"/>
          <w:sz w:val="32"/>
          <w:szCs w:val="32"/>
        </w:rPr>
        <w:t>；邮编</w:t>
      </w:r>
      <w:r>
        <w:rPr>
          <w:rFonts w:hint="default" w:ascii="Times New Roman" w:hAnsi="Times New Roman" w:eastAsia="仿宋_GB2312" w:cs="Times New Roman"/>
          <w:sz w:val="32"/>
          <w:szCs w:val="32"/>
          <w:lang w:val="en-US" w:eastAsia="zh-CN"/>
        </w:rPr>
        <w:t>118202</w:t>
      </w:r>
      <w:r>
        <w:rPr>
          <w:rFonts w:hint="default" w:ascii="Times New Roman" w:hAnsi="Times New Roman" w:eastAsia="仿宋_GB2312" w:cs="Times New Roman"/>
          <w:sz w:val="32"/>
          <w:szCs w:val="32"/>
        </w:rPr>
        <w:t>。</w:t>
      </w:r>
    </w:p>
    <w:p w14:paraId="514E0FC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p>
    <w:p w14:paraId="3F2B577C">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rPr>
      </w:pPr>
    </w:p>
    <w:p w14:paraId="26F93A93">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rPr>
        <w:t xml:space="preserve">                           </w:t>
      </w:r>
      <w:r>
        <w:rPr>
          <w:rFonts w:hint="default" w:ascii="Times New Roman" w:hAnsi="Times New Roman" w:eastAsia="仿宋_GB2312" w:cs="Times New Roman"/>
          <w:sz w:val="32"/>
          <w:szCs w:val="32"/>
        </w:rPr>
        <w:t>中共</w:t>
      </w:r>
      <w:r>
        <w:rPr>
          <w:rFonts w:hint="default" w:ascii="Times New Roman" w:hAnsi="Times New Roman" w:eastAsia="仿宋_GB2312" w:cs="Times New Roman"/>
          <w:sz w:val="32"/>
          <w:szCs w:val="32"/>
          <w:lang w:val="en-US" w:eastAsia="zh-CN"/>
        </w:rPr>
        <w:t>牛毛坞镇</w:t>
      </w:r>
      <w:r>
        <w:rPr>
          <w:rFonts w:hint="default" w:ascii="Times New Roman" w:hAnsi="Times New Roman" w:eastAsia="仿宋_GB2312" w:cs="Times New Roman"/>
          <w:sz w:val="32"/>
          <w:szCs w:val="32"/>
        </w:rPr>
        <w:t>委员会</w:t>
      </w:r>
    </w:p>
    <w:p w14:paraId="057DE92B">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cs="Times New Roman"/>
          <w:sz w:val="32"/>
          <w:szCs w:val="32"/>
          <w:lang w:val="en-US" w:eastAsia="zh-CN"/>
        </w:rPr>
        <w:t>20</w:t>
      </w:r>
      <w:r>
        <w:rPr>
          <w:rFonts w:hint="default" w:ascii="Times New Roman" w:hAnsi="Times New Roman" w:eastAsia="仿宋_GB2312" w:cs="Times New Roman"/>
          <w:sz w:val="32"/>
          <w:szCs w:val="32"/>
        </w:rPr>
        <w:t>日</w:t>
      </w:r>
    </w:p>
    <w:sectPr>
      <w:footerReference r:id="rId3" w:type="default"/>
      <w:pgSz w:w="11906" w:h="16838"/>
      <w:pgMar w:top="2211"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5395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74CDF">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774CDF">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hMTUyMTNkNWVmYzQ3ZjVhOTJjMjkwZWVlYzlmN2EifQ=="/>
  </w:docVars>
  <w:rsids>
    <w:rsidRoot w:val="00000000"/>
    <w:rsid w:val="0F0A1DF9"/>
    <w:rsid w:val="0F323A77"/>
    <w:rsid w:val="0FF3288D"/>
    <w:rsid w:val="13F353A2"/>
    <w:rsid w:val="13F83B2A"/>
    <w:rsid w:val="160E21CF"/>
    <w:rsid w:val="18041ADC"/>
    <w:rsid w:val="1A0D1327"/>
    <w:rsid w:val="1C6433ED"/>
    <w:rsid w:val="1E6D7CAF"/>
    <w:rsid w:val="23C35859"/>
    <w:rsid w:val="24741D97"/>
    <w:rsid w:val="266B0F78"/>
    <w:rsid w:val="27634D45"/>
    <w:rsid w:val="27BE1201"/>
    <w:rsid w:val="2B603FBF"/>
    <w:rsid w:val="2E1A1131"/>
    <w:rsid w:val="2E762B79"/>
    <w:rsid w:val="339F04B3"/>
    <w:rsid w:val="34D36666"/>
    <w:rsid w:val="3BBB7E54"/>
    <w:rsid w:val="3F47212A"/>
    <w:rsid w:val="40093E28"/>
    <w:rsid w:val="43FB1735"/>
    <w:rsid w:val="440A76D9"/>
    <w:rsid w:val="481B4653"/>
    <w:rsid w:val="4C63431C"/>
    <w:rsid w:val="51045862"/>
    <w:rsid w:val="55083F98"/>
    <w:rsid w:val="585F1E3B"/>
    <w:rsid w:val="5A8B5169"/>
    <w:rsid w:val="5EA92062"/>
    <w:rsid w:val="61B6559E"/>
    <w:rsid w:val="64C21DEA"/>
    <w:rsid w:val="653B778C"/>
    <w:rsid w:val="660364FC"/>
    <w:rsid w:val="66173D55"/>
    <w:rsid w:val="66A815AC"/>
    <w:rsid w:val="66E42E64"/>
    <w:rsid w:val="6A711DA5"/>
    <w:rsid w:val="6AFF7708"/>
    <w:rsid w:val="6F4A0072"/>
    <w:rsid w:val="76B95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qFormat/>
    <w:uiPriority w:val="0"/>
    <w:pPr>
      <w:keepNext/>
      <w:keepLines/>
      <w:spacing w:beforeLines="50" w:afterLines="50" w:line="360" w:lineRule="auto"/>
      <w:ind w:firstLine="562" w:firstLineChars="200"/>
      <w:outlineLvl w:val="2"/>
    </w:pPr>
    <w:rPr>
      <w:b/>
      <w:sz w:val="24"/>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04c11994-347a-4aac-aed6-0aa9899c815c</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68AAF768</paraID>
      <start>559</start>
      <end>560</end>
      <status>modified</status>
      <modifiedWord>对</modifiedWord>
      <trackRevisions>false</trackRevisions>
    </reviewItem>
    <reviewItem>
      <errorID>11ed6577-1567-4542-9498-d2dddbfaf6ef</errorID>
      <errorWord>必需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 651E5E1</paraID>
      <start>476</start>
      <end>478</end>
      <status>modified</status>
      <modifiedWord>必须</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da0c4f-835a-49ea-b0d1-fafa2c2948b1}">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4368</Words>
  <Characters>4506</Characters>
  <Lines>0</Lines>
  <Paragraphs>0</Paragraphs>
  <TotalTime>0</TotalTime>
  <ScaleCrop>false</ScaleCrop>
  <LinksUpToDate>false</LinksUpToDate>
  <CharactersWithSpaces>4561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2022-12-12T01:42:00Z</dcterms:created>
  <dc:creator>Administrator</dc:creator>
  <cp:lastModifiedBy>胡珊</cp:lastModifiedBy>
  <cp:lastPrinted>2022-12-12T02:09:00Z</cp:lastPrinted>
  <dcterms:modified xsi:type="dcterms:W3CDTF">2025-11-12T10:57:48Z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5C0C05D05A11446CAF27A0FC7C4C34D6_12</vt:lpwstr>
  </property>
  <property fmtid="{D5CDD505-2E9C-101B-9397-08002B2CF9AE}" pid="4" name="KSOTemplateDocerSaveRecord">
    <vt:lpwstr>eyJoZGlkIjoiMThlYjQ4MWU3NTFjZTc1YzVlYzU3ZmQ3ZThjZTZjOTQiLCJ1c2VySWQiOiI2NjUwNjc4OTkifQ==</vt:lpwstr>
  </property>
</Properties>
</file>