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1B50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b w:val="0"/>
          <w:bCs/>
          <w:sz w:val="44"/>
          <w:szCs w:val="44"/>
          <w:lang w:val="en-US" w:eastAsia="zh-CN"/>
        </w:rPr>
      </w:pPr>
      <w:r>
        <w:rPr>
          <w:rFonts w:hint="eastAsia" w:ascii="微软雅黑" w:hAnsi="微软雅黑" w:eastAsia="微软雅黑" w:cs="微软雅黑"/>
          <w:b w:val="0"/>
          <w:bCs/>
          <w:sz w:val="44"/>
          <w:szCs w:val="44"/>
          <w:lang w:eastAsia="zh-CN"/>
        </w:rPr>
        <w:t>中共</w:t>
      </w:r>
      <w:r>
        <w:rPr>
          <w:rFonts w:hint="eastAsia" w:ascii="微软雅黑" w:hAnsi="微软雅黑" w:eastAsia="微软雅黑" w:cs="微软雅黑"/>
          <w:b w:val="0"/>
          <w:bCs/>
          <w:sz w:val="44"/>
          <w:szCs w:val="44"/>
          <w:lang w:val="en-US" w:eastAsia="zh-CN"/>
        </w:rPr>
        <w:t>宽甸满族自治县委党校支部委员会</w:t>
      </w:r>
    </w:p>
    <w:p w14:paraId="3C01FE8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b w:val="0"/>
          <w:bCs/>
          <w:sz w:val="44"/>
          <w:szCs w:val="44"/>
        </w:rPr>
      </w:pPr>
      <w:r>
        <w:rPr>
          <w:rFonts w:hint="eastAsia" w:ascii="微软雅黑" w:hAnsi="微软雅黑" w:eastAsia="微软雅黑" w:cs="微软雅黑"/>
          <w:b w:val="0"/>
          <w:bCs/>
          <w:sz w:val="44"/>
          <w:szCs w:val="44"/>
        </w:rPr>
        <w:t>关于</w:t>
      </w:r>
      <w:r>
        <w:rPr>
          <w:rFonts w:hint="eastAsia" w:ascii="微软雅黑" w:hAnsi="微软雅黑" w:eastAsia="微软雅黑" w:cs="微软雅黑"/>
          <w:b w:val="0"/>
          <w:bCs/>
          <w:sz w:val="44"/>
          <w:szCs w:val="44"/>
          <w:lang w:val="en-US" w:eastAsia="zh-CN"/>
        </w:rPr>
        <w:t>县委</w:t>
      </w:r>
      <w:r>
        <w:rPr>
          <w:rFonts w:hint="eastAsia" w:ascii="微软雅黑" w:hAnsi="微软雅黑" w:eastAsia="微软雅黑" w:cs="微软雅黑"/>
          <w:b w:val="0"/>
          <w:bCs/>
          <w:sz w:val="44"/>
          <w:szCs w:val="44"/>
        </w:rPr>
        <w:t>巡察整改</w:t>
      </w:r>
      <w:r>
        <w:rPr>
          <w:rFonts w:hint="eastAsia" w:ascii="微软雅黑" w:hAnsi="微软雅黑" w:eastAsia="微软雅黑" w:cs="微软雅黑"/>
          <w:b w:val="0"/>
          <w:bCs/>
          <w:sz w:val="44"/>
          <w:szCs w:val="44"/>
          <w:lang w:val="en-US" w:eastAsia="zh-CN"/>
        </w:rPr>
        <w:t>进展</w:t>
      </w:r>
      <w:r>
        <w:rPr>
          <w:rFonts w:hint="eastAsia" w:ascii="微软雅黑" w:hAnsi="微软雅黑" w:eastAsia="微软雅黑" w:cs="微软雅黑"/>
          <w:b w:val="0"/>
          <w:bCs/>
          <w:sz w:val="44"/>
          <w:szCs w:val="44"/>
        </w:rPr>
        <w:t>情况的通报</w:t>
      </w:r>
    </w:p>
    <w:p w14:paraId="2E3218E5">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6826E4ED">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县委和</w:t>
      </w:r>
      <w:r>
        <w:rPr>
          <w:rFonts w:hint="eastAsia" w:ascii="仿宋_GB2312" w:hAnsi="仿宋_GB2312" w:eastAsia="仿宋_GB2312" w:cs="仿宋_GB2312"/>
          <w:sz w:val="32"/>
          <w:szCs w:val="32"/>
        </w:rPr>
        <w:t>县委巡察工作</w:t>
      </w:r>
      <w:r>
        <w:rPr>
          <w:rFonts w:hint="eastAsia" w:ascii="仿宋_GB2312" w:hAnsi="仿宋_GB2312" w:eastAsia="仿宋_GB2312" w:cs="仿宋_GB2312"/>
          <w:sz w:val="32"/>
          <w:szCs w:val="32"/>
          <w:lang w:val="en-US" w:eastAsia="zh-CN"/>
        </w:rPr>
        <w:t>领导小组</w:t>
      </w:r>
      <w:r>
        <w:rPr>
          <w:rFonts w:hint="eastAsia" w:ascii="仿宋_GB2312" w:hAnsi="仿宋_GB2312" w:eastAsia="仿宋_GB2312" w:cs="仿宋_GB2312"/>
          <w:sz w:val="32"/>
          <w:szCs w:val="32"/>
        </w:rPr>
        <w:t>统一部署，</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rPr>
        <w:t>日至</w:t>
      </w: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rPr>
        <w:t>日，县委第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巡察组对</w:t>
      </w:r>
      <w:r>
        <w:rPr>
          <w:rFonts w:hint="eastAsia" w:ascii="仿宋_GB2312" w:hAnsi="仿宋_GB2312" w:eastAsia="仿宋_GB2312" w:cs="仿宋_GB2312"/>
          <w:sz w:val="32"/>
          <w:szCs w:val="32"/>
          <w:lang w:eastAsia="zh-CN"/>
        </w:rPr>
        <w:t>县委党校</w:t>
      </w:r>
      <w:r>
        <w:rPr>
          <w:rFonts w:hint="eastAsia" w:ascii="仿宋_GB2312" w:hAnsi="仿宋_GB2312" w:eastAsia="仿宋_GB2312" w:cs="仿宋_GB2312"/>
          <w:sz w:val="32"/>
          <w:szCs w:val="32"/>
        </w:rPr>
        <w:t>进行了</w:t>
      </w:r>
      <w:r>
        <w:rPr>
          <w:rFonts w:hint="eastAsia" w:ascii="仿宋_GB2312" w:hAnsi="仿宋_GB2312" w:eastAsia="仿宋_GB2312" w:cs="仿宋_GB2312"/>
          <w:sz w:val="32"/>
          <w:szCs w:val="32"/>
          <w:lang w:val="en-US" w:eastAsia="zh-CN"/>
        </w:rPr>
        <w:t>常规</w:t>
      </w:r>
      <w:r>
        <w:rPr>
          <w:rFonts w:hint="eastAsia" w:ascii="仿宋_GB2312" w:hAnsi="仿宋_GB2312" w:eastAsia="仿宋_GB2312" w:cs="仿宋_GB2312"/>
          <w:sz w:val="32"/>
          <w:szCs w:val="32"/>
        </w:rPr>
        <w:t>巡察。</w:t>
      </w:r>
      <w:r>
        <w:rPr>
          <w:rFonts w:hint="eastAsia"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18</w:t>
      </w:r>
      <w:r>
        <w:rPr>
          <w:rFonts w:hint="eastAsia" w:ascii="仿宋_GB2312" w:hAnsi="仿宋_GB2312" w:eastAsia="仿宋_GB2312" w:cs="仿宋_GB2312"/>
          <w:sz w:val="32"/>
          <w:szCs w:val="32"/>
        </w:rPr>
        <w:t>日，县委巡察组</w:t>
      </w:r>
      <w:r>
        <w:rPr>
          <w:rFonts w:hint="eastAsia" w:ascii="仿宋_GB2312" w:hAnsi="仿宋_GB2312" w:eastAsia="仿宋_GB2312" w:cs="仿宋_GB2312"/>
          <w:sz w:val="32"/>
          <w:szCs w:val="32"/>
          <w:lang w:val="en-US" w:eastAsia="zh-CN"/>
        </w:rPr>
        <w:t>向</w:t>
      </w:r>
      <w:r>
        <w:rPr>
          <w:rFonts w:hint="eastAsia" w:ascii="仿宋_GB2312" w:hAnsi="仿宋_GB2312" w:eastAsia="仿宋_GB2312" w:cs="仿宋_GB2312"/>
          <w:sz w:val="32"/>
          <w:szCs w:val="32"/>
          <w:lang w:eastAsia="zh-CN"/>
        </w:rPr>
        <w:t>县委党校</w:t>
      </w:r>
      <w:bookmarkStart w:id="0" w:name="_GoBack"/>
      <w:bookmarkEnd w:id="0"/>
      <w:r>
        <w:rPr>
          <w:rFonts w:hint="eastAsia" w:ascii="仿宋_GB2312" w:hAnsi="仿宋_GB2312" w:eastAsia="仿宋_GB2312" w:cs="仿宋_GB2312"/>
          <w:sz w:val="32"/>
          <w:szCs w:val="32"/>
        </w:rPr>
        <w:t>反馈</w:t>
      </w:r>
      <w:r>
        <w:rPr>
          <w:rFonts w:hint="eastAsia" w:ascii="仿宋_GB2312" w:hAnsi="仿宋_GB2312" w:eastAsia="仿宋_GB2312" w:cs="仿宋_GB2312"/>
          <w:sz w:val="32"/>
          <w:szCs w:val="32"/>
          <w:lang w:val="en-US" w:eastAsia="zh-CN"/>
        </w:rPr>
        <w:t>了巡察意见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按照《</w:t>
      </w:r>
      <w:r>
        <w:rPr>
          <w:rFonts w:hint="eastAsia" w:ascii="仿宋_GB2312" w:hAnsi="仿宋_GB2312" w:cs="仿宋_GB2312"/>
          <w:sz w:val="32"/>
          <w:szCs w:val="32"/>
          <w:lang w:val="en-US" w:eastAsia="zh-CN"/>
        </w:rPr>
        <w:t>中国共产党</w:t>
      </w:r>
      <w:r>
        <w:rPr>
          <w:rFonts w:hint="eastAsia" w:ascii="仿宋_GB2312" w:hAnsi="仿宋_GB2312" w:eastAsia="仿宋_GB2312" w:cs="仿宋_GB2312"/>
          <w:sz w:val="32"/>
          <w:szCs w:val="32"/>
          <w:lang w:val="en-US" w:eastAsia="zh-CN"/>
        </w:rPr>
        <w:t>巡视工作条例》有关要求，现将巡察整改情况予以公布。</w:t>
      </w:r>
    </w:p>
    <w:p w14:paraId="66BB7F3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Times New Roman"/>
          <w:sz w:val="32"/>
          <w:szCs w:val="32"/>
          <w:lang w:val="en-US" w:eastAsia="zh-CN"/>
        </w:rPr>
        <w:t>1</w:t>
      </w:r>
      <w:r>
        <w:rPr>
          <w:rFonts w:hint="eastAsia" w:ascii="黑体" w:hAnsi="黑体" w:eastAsia="黑体" w:cs="黑体"/>
          <w:b w:val="0"/>
          <w:bCs w:val="0"/>
          <w:sz w:val="32"/>
          <w:szCs w:val="32"/>
          <w:lang w:val="en-US" w:eastAsia="zh-CN"/>
        </w:rPr>
        <w:t>.</w:t>
      </w:r>
      <w:r>
        <w:rPr>
          <w:rFonts w:hint="eastAsia" w:ascii="黑体" w:hAnsi="黑体" w:eastAsia="黑体" w:cs="黑体"/>
          <w:b w:val="0"/>
          <w:bCs w:val="0"/>
          <w:sz w:val="32"/>
          <w:szCs w:val="32"/>
        </w:rPr>
        <w:t>将习近平总书记关于党校工作重要论述贯穿党校办学治校全过程不够彻底。</w:t>
      </w:r>
      <w:r>
        <w:rPr>
          <w:rFonts w:hint="eastAsia" w:ascii="仿宋_GB2312" w:hAnsi="仿宋_GB2312" w:eastAsia="仿宋_GB2312" w:cs="仿宋_GB2312"/>
          <w:b w:val="0"/>
          <w:bCs w:val="0"/>
          <w:sz w:val="32"/>
          <w:szCs w:val="32"/>
          <w:lang w:val="en-US" w:eastAsia="zh-CN"/>
        </w:rPr>
        <w:t>一是及时以“三会一课”形式组织学习</w:t>
      </w:r>
      <w:r>
        <w:rPr>
          <w:rFonts w:hint="eastAsia" w:ascii="仿宋_GB2312" w:hAnsi="仿宋_GB2312" w:cs="仿宋_GB2312"/>
          <w:b w:val="0"/>
          <w:bCs w:val="0"/>
          <w:sz w:val="32"/>
          <w:szCs w:val="32"/>
          <w:lang w:val="en-US" w:eastAsia="zh-CN"/>
        </w:rPr>
        <w:t>习近平总书记系列重要讲话</w:t>
      </w:r>
      <w:r>
        <w:rPr>
          <w:rFonts w:hint="eastAsia" w:ascii="仿宋_GB2312" w:hAnsi="仿宋_GB2312" w:eastAsia="仿宋_GB2312" w:cs="仿宋_GB2312"/>
          <w:b w:val="0"/>
          <w:bCs w:val="0"/>
          <w:sz w:val="32"/>
          <w:szCs w:val="32"/>
          <w:lang w:val="en-US" w:eastAsia="zh-CN"/>
        </w:rPr>
        <w:t>，做到每月集中学习一次；适时开展研讨，</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b w:val="0"/>
          <w:bCs w:val="0"/>
          <w:sz w:val="32"/>
          <w:szCs w:val="32"/>
          <w:lang w:val="en-US" w:eastAsia="zh-CN"/>
        </w:rPr>
        <w:t>月、</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b w:val="0"/>
          <w:bCs w:val="0"/>
          <w:sz w:val="32"/>
          <w:szCs w:val="32"/>
          <w:lang w:val="en-US" w:eastAsia="zh-CN"/>
        </w:rPr>
        <w:t>月均开展研讨。二是</w:t>
      </w:r>
      <w:r>
        <w:rPr>
          <w:rFonts w:hint="eastAsia" w:ascii="仿宋_GB2312" w:hAnsi="仿宋_GB2312" w:cs="仿宋_GB2312"/>
          <w:b w:val="0"/>
          <w:bCs w:val="0"/>
          <w:sz w:val="32"/>
          <w:szCs w:val="32"/>
          <w:lang w:val="en-US" w:eastAsia="zh-CN"/>
        </w:rPr>
        <w:t>对</w:t>
      </w:r>
      <w:r>
        <w:rPr>
          <w:rFonts w:hint="eastAsia" w:ascii="仿宋_GB2312" w:hAnsi="仿宋_GB2312" w:eastAsia="仿宋_GB2312" w:cs="仿宋_GB2312"/>
          <w:b w:val="0"/>
          <w:bCs w:val="0"/>
          <w:sz w:val="32"/>
          <w:szCs w:val="32"/>
        </w:rPr>
        <w:t>习近平总书记关于党校办学治校</w:t>
      </w:r>
      <w:r>
        <w:rPr>
          <w:rFonts w:hint="eastAsia" w:ascii="仿宋_GB2312" w:hAnsi="仿宋_GB2312" w:eastAsia="仿宋_GB2312" w:cs="仿宋_GB2312"/>
          <w:b w:val="0"/>
          <w:bCs w:val="0"/>
          <w:sz w:val="32"/>
          <w:szCs w:val="32"/>
          <w:lang w:val="en-US" w:eastAsia="zh-CN"/>
        </w:rPr>
        <w:t>方面的讲话精神有针对性</w:t>
      </w:r>
      <w:r>
        <w:rPr>
          <w:rFonts w:hint="eastAsia" w:ascii="仿宋_GB2312" w:hAnsi="仿宋_GB2312" w:cs="仿宋_GB2312"/>
          <w:b w:val="0"/>
          <w:bCs w:val="0"/>
          <w:sz w:val="32"/>
          <w:szCs w:val="32"/>
          <w:lang w:val="en-US" w:eastAsia="zh-CN"/>
        </w:rPr>
        <w:t>地</w:t>
      </w:r>
      <w:r>
        <w:rPr>
          <w:rFonts w:hint="eastAsia" w:ascii="仿宋_GB2312" w:hAnsi="仿宋_GB2312" w:eastAsia="仿宋_GB2312" w:cs="仿宋_GB2312"/>
          <w:b w:val="0"/>
          <w:bCs w:val="0"/>
          <w:sz w:val="32"/>
          <w:szCs w:val="32"/>
          <w:lang w:val="en-US" w:eastAsia="zh-CN"/>
        </w:rPr>
        <w:t>制定方案加以落实。三是</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9</w:t>
      </w:r>
      <w:r>
        <w:rPr>
          <w:rFonts w:hint="eastAsia" w:ascii="仿宋_GB2312" w:hAnsi="仿宋_GB2312" w:eastAsia="仿宋_GB2312" w:cs="仿宋_GB2312"/>
          <w:b w:val="0"/>
          <w:bCs w:val="0"/>
          <w:sz w:val="32"/>
          <w:szCs w:val="32"/>
          <w:lang w:val="en-US" w:eastAsia="zh-CN"/>
        </w:rPr>
        <w:t>月召开了校委会，研究制定了</w:t>
      </w:r>
      <w:r>
        <w:rPr>
          <w:rFonts w:hint="eastAsia" w:ascii="仿宋_GB2312" w:hAnsi="仿宋_GB2312" w:eastAsia="仿宋_GB2312" w:cs="仿宋_GB2312"/>
          <w:b w:val="0"/>
          <w:bCs w:val="0"/>
          <w:sz w:val="32"/>
          <w:szCs w:val="32"/>
        </w:rPr>
        <w:t>宽甸县委党校落实《</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关于贯彻落实习近平总书记在中央党校建校</w:t>
      </w:r>
      <w:r>
        <w:rPr>
          <w:rFonts w:hint="eastAsia" w:ascii="Times New Roman" w:hAnsi="Times New Roman" w:eastAsia="仿宋_GB2312" w:cs="Times New Roman"/>
          <w:sz w:val="32"/>
          <w:szCs w:val="32"/>
          <w:lang w:val="en-US" w:eastAsia="zh-CN"/>
        </w:rPr>
        <w:t>90周</w:t>
      </w:r>
      <w:r>
        <w:rPr>
          <w:rFonts w:hint="eastAsia" w:ascii="仿宋_GB2312" w:hAnsi="仿宋_GB2312" w:eastAsia="仿宋_GB2312" w:cs="仿宋_GB2312"/>
          <w:b w:val="0"/>
          <w:bCs w:val="0"/>
          <w:sz w:val="32"/>
          <w:szCs w:val="32"/>
        </w:rPr>
        <w:t>年庆祝大会上重要讲话精神的若干措施</w:t>
      </w:r>
      <w:r>
        <w:rPr>
          <w:rFonts w:hint="eastAsia" w:ascii="仿宋_GB2312" w:hAnsi="仿宋_GB2312" w:cs="仿宋_GB2312"/>
          <w:b w:val="0"/>
          <w:bCs w:val="0"/>
          <w:sz w:val="32"/>
          <w:szCs w:val="32"/>
          <w:lang w:eastAsia="zh-CN"/>
        </w:rPr>
        <w:t>〉的通知》</w:t>
      </w:r>
      <w:r>
        <w:rPr>
          <w:rFonts w:hint="eastAsia" w:ascii="仿宋_GB2312" w:hAnsi="仿宋_GB2312" w:eastAsia="仿宋_GB2312" w:cs="仿宋_GB2312"/>
          <w:b w:val="0"/>
          <w:bCs w:val="0"/>
          <w:sz w:val="32"/>
          <w:szCs w:val="32"/>
        </w:rPr>
        <w:t>实施方案</w:t>
      </w:r>
      <w:r>
        <w:rPr>
          <w:rFonts w:hint="eastAsia" w:ascii="仿宋_GB2312" w:hAnsi="仿宋_GB2312" w:eastAsia="仿宋_GB2312" w:cs="仿宋_GB2312"/>
          <w:b w:val="0"/>
          <w:bCs w:val="0"/>
          <w:sz w:val="32"/>
          <w:szCs w:val="32"/>
          <w:lang w:eastAsia="zh-CN"/>
        </w:rPr>
        <w:t>，</w:t>
      </w:r>
      <w:r>
        <w:rPr>
          <w:rFonts w:hint="eastAsia" w:ascii="Times New Roman" w:hAnsi="Times New Roman" w:eastAsia="仿宋_GB2312" w:cs="Times New Roman"/>
          <w:sz w:val="32"/>
          <w:szCs w:val="32"/>
          <w:lang w:val="en-US" w:eastAsia="zh-CN"/>
        </w:rPr>
        <w:t>细化</w:t>
      </w:r>
      <w:r>
        <w:rPr>
          <w:rFonts w:hint="eastAsia" w:ascii="仿宋_GB2312" w:hAnsi="仿宋_GB2312" w:eastAsia="仿宋_GB2312" w:cs="仿宋_GB2312"/>
          <w:b w:val="0"/>
          <w:bCs w:val="0"/>
          <w:sz w:val="32"/>
          <w:szCs w:val="32"/>
          <w:lang w:val="en-US" w:eastAsia="zh-CN"/>
        </w:rPr>
        <w:t>党校任务。四是积极落实资政工作，</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党校教师</w:t>
      </w:r>
      <w:r>
        <w:rPr>
          <w:rFonts w:hint="eastAsia" w:ascii="仿宋_GB2312" w:hAnsi="仿宋_GB2312" w:eastAsia="仿宋_GB2312" w:cs="仿宋_GB2312"/>
          <w:b w:val="0"/>
          <w:bCs w:val="0"/>
          <w:sz w:val="32"/>
          <w:szCs w:val="32"/>
        </w:rPr>
        <w:t>撰写资政报告</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篇，其中《关于打造青山沟红色教育基地的资政报告》受到常委部长认可。</w:t>
      </w:r>
    </w:p>
    <w:p w14:paraId="0961026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Times New Roman"/>
          <w:sz w:val="32"/>
          <w:szCs w:val="32"/>
          <w:lang w:val="en-US" w:eastAsia="zh-CN"/>
        </w:rPr>
        <w:t>2</w:t>
      </w:r>
      <w:r>
        <w:rPr>
          <w:rFonts w:hint="eastAsia" w:ascii="黑体" w:hAnsi="黑体" w:eastAsia="黑体" w:cs="黑体"/>
          <w:b w:val="0"/>
          <w:bCs w:val="0"/>
          <w:sz w:val="32"/>
          <w:szCs w:val="32"/>
          <w:lang w:val="en-US" w:eastAsia="zh-CN"/>
        </w:rPr>
        <w:t>.</w:t>
      </w:r>
      <w:r>
        <w:rPr>
          <w:rFonts w:hint="eastAsia" w:ascii="黑体" w:hAnsi="黑体" w:eastAsia="黑体" w:cs="黑体"/>
          <w:b w:val="0"/>
          <w:bCs w:val="0"/>
          <w:sz w:val="32"/>
          <w:szCs w:val="32"/>
        </w:rPr>
        <w:t>落实《中国共产党党校（行政学院）条例》存在短板。</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val="0"/>
          <w:bCs w:val="0"/>
          <w:sz w:val="32"/>
          <w:szCs w:val="32"/>
          <w:lang w:eastAsia="zh-CN"/>
        </w:rPr>
        <w:t>是</w:t>
      </w:r>
      <w:r>
        <w:rPr>
          <w:rFonts w:hint="eastAsia" w:ascii="仿宋_GB2312" w:hAnsi="仿宋_GB2312" w:eastAsia="仿宋_GB2312" w:cs="仿宋_GB2312"/>
          <w:b w:val="0"/>
          <w:bCs w:val="0"/>
          <w:sz w:val="32"/>
          <w:szCs w:val="32"/>
          <w:lang w:val="en-US" w:eastAsia="zh-CN"/>
        </w:rPr>
        <w:t>按要求调整领导授课时长，保证总课时比例。二是</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b w:val="0"/>
          <w:bCs w:val="0"/>
          <w:sz w:val="32"/>
          <w:szCs w:val="32"/>
          <w:lang w:val="en-US" w:eastAsia="zh-CN"/>
        </w:rPr>
        <w:t>月县委组织部已以文件形式征集优秀师资力量。三是</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sz w:val="32"/>
          <w:szCs w:val="32"/>
        </w:rPr>
        <w:t>已邀请振江村书记、保安村妇主任等</w:t>
      </w:r>
      <w:r>
        <w:rPr>
          <w:rFonts w:hint="eastAsia" w:ascii="Times New Roman" w:hAnsi="Times New Roman" w:eastAsia="仿宋_GB2312" w:cs="Times New Roman"/>
          <w:sz w:val="32"/>
          <w:szCs w:val="32"/>
          <w:lang w:val="en-US" w:eastAsia="zh-CN"/>
        </w:rPr>
        <w:t>14</w:t>
      </w:r>
      <w:r>
        <w:rPr>
          <w:rFonts w:hint="eastAsia" w:ascii="仿宋_GB2312" w:hAnsi="仿宋_GB2312" w:eastAsia="仿宋_GB2312" w:cs="仿宋_GB2312"/>
          <w:b w:val="0"/>
          <w:bCs w:val="0"/>
          <w:sz w:val="32"/>
          <w:szCs w:val="32"/>
        </w:rPr>
        <w:t>余名同志到党校进行了党课试讲</w:t>
      </w: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lang w:val="en-US" w:eastAsia="zh-CN"/>
        </w:rPr>
        <w:t>是</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 w:val="0"/>
          <w:bCs w:val="0"/>
          <w:sz w:val="32"/>
          <w:szCs w:val="32"/>
        </w:rPr>
        <w:t>年</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b w:val="0"/>
          <w:bCs w:val="0"/>
          <w:sz w:val="32"/>
          <w:szCs w:val="32"/>
          <w:lang w:val="en-US" w:eastAsia="zh-CN"/>
        </w:rPr>
        <w:t>月部分模范人物已在</w:t>
      </w:r>
      <w:r>
        <w:rPr>
          <w:rFonts w:hint="eastAsia" w:ascii="仿宋_GB2312" w:hAnsi="仿宋_GB2312" w:eastAsia="仿宋_GB2312" w:cs="仿宋_GB2312"/>
          <w:b w:val="0"/>
          <w:bCs w:val="0"/>
          <w:sz w:val="32"/>
          <w:szCs w:val="32"/>
        </w:rPr>
        <w:t>乡镇党校</w:t>
      </w:r>
      <w:r>
        <w:rPr>
          <w:rFonts w:hint="eastAsia" w:ascii="仿宋_GB2312" w:hAnsi="仿宋_GB2312" w:eastAsia="仿宋_GB2312" w:cs="仿宋_GB2312"/>
          <w:b w:val="0"/>
          <w:bCs w:val="0"/>
          <w:sz w:val="32"/>
          <w:szCs w:val="32"/>
          <w:lang w:val="en-US" w:eastAsia="zh-CN"/>
        </w:rPr>
        <w:t>讲党课</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b w:val="0"/>
          <w:bCs w:val="0"/>
          <w:sz w:val="32"/>
          <w:szCs w:val="32"/>
          <w:lang w:val="en-US" w:eastAsia="zh-CN"/>
        </w:rPr>
        <w:t>堂，计划今年将在所有基层党校全面铺开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是</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sz w:val="32"/>
          <w:szCs w:val="32"/>
        </w:rPr>
        <w:t>已联合组织部对现有师资库，师资力量进行评估，梳理现有师资库中讲师能否授课情况，将无法授课的</w:t>
      </w:r>
      <w:r>
        <w:rPr>
          <w:rFonts w:hint="eastAsia" w:ascii="Times New Roman" w:hAnsi="Times New Roman" w:eastAsia="仿宋_GB2312" w:cs="Times New Roman"/>
          <w:sz w:val="32"/>
          <w:szCs w:val="32"/>
          <w:lang w:val="en-US" w:eastAsia="zh-CN"/>
        </w:rPr>
        <w:t>11</w:t>
      </w:r>
      <w:r>
        <w:rPr>
          <w:rFonts w:hint="eastAsia" w:ascii="仿宋_GB2312" w:hAnsi="仿宋_GB2312" w:eastAsia="仿宋_GB2312" w:cs="仿宋_GB2312"/>
          <w:b w:val="0"/>
          <w:bCs w:val="0"/>
          <w:sz w:val="32"/>
          <w:szCs w:val="32"/>
        </w:rPr>
        <w:t>名讲师从师资库内删除；</w:t>
      </w:r>
      <w:r>
        <w:rPr>
          <w:rFonts w:hint="eastAsia" w:ascii="仿宋_GB2312" w:hAnsi="仿宋_GB2312" w:eastAsia="仿宋_GB2312" w:cs="仿宋_GB2312"/>
          <w:b w:val="0"/>
          <w:bCs w:val="0"/>
          <w:sz w:val="32"/>
          <w:szCs w:val="32"/>
          <w:lang w:eastAsia="zh-CN"/>
        </w:rPr>
        <w:t>六</w:t>
      </w:r>
      <w:r>
        <w:rPr>
          <w:rFonts w:hint="eastAsia" w:ascii="仿宋_GB2312" w:hAnsi="仿宋_GB2312" w:eastAsia="仿宋_GB2312" w:cs="仿宋_GB2312"/>
          <w:b w:val="0"/>
          <w:bCs w:val="0"/>
          <w:sz w:val="32"/>
          <w:szCs w:val="32"/>
        </w:rPr>
        <w:t>是从各行业、各部门中新筛选符合讲课条件的</w:t>
      </w:r>
      <w:r>
        <w:rPr>
          <w:rFonts w:hint="eastAsia" w:ascii="Times New Roman" w:hAnsi="Times New Roman" w:eastAsia="仿宋_GB2312" w:cs="Times New Roman"/>
          <w:sz w:val="32"/>
          <w:szCs w:val="32"/>
          <w:lang w:val="en-US" w:eastAsia="zh-CN"/>
        </w:rPr>
        <w:t>14</w:t>
      </w:r>
      <w:r>
        <w:rPr>
          <w:rFonts w:hint="eastAsia" w:ascii="仿宋_GB2312" w:hAnsi="仿宋_GB2312" w:eastAsia="仿宋_GB2312" w:cs="仿宋_GB2312"/>
          <w:b w:val="0"/>
          <w:bCs w:val="0"/>
          <w:sz w:val="32"/>
          <w:szCs w:val="32"/>
        </w:rPr>
        <w:t>名同志纳入师资库，</w:t>
      </w:r>
      <w:r>
        <w:rPr>
          <w:rFonts w:hint="eastAsia" w:ascii="仿宋_GB2312" w:hAnsi="仿宋_GB2312" w:eastAsia="仿宋_GB2312" w:cs="仿宋_GB2312"/>
          <w:b w:val="0"/>
          <w:bCs w:val="0"/>
          <w:sz w:val="32"/>
          <w:szCs w:val="32"/>
          <w:lang w:val="en-US" w:eastAsia="zh-CN"/>
        </w:rPr>
        <w:t>并</w:t>
      </w:r>
      <w:r>
        <w:rPr>
          <w:rFonts w:hint="eastAsia" w:ascii="仿宋_GB2312" w:hAnsi="仿宋_GB2312" w:eastAsia="仿宋_GB2312" w:cs="仿宋_GB2312"/>
          <w:b w:val="0"/>
          <w:bCs w:val="0"/>
          <w:sz w:val="32"/>
          <w:szCs w:val="32"/>
        </w:rPr>
        <w:t>做到适时更新。</w:t>
      </w:r>
      <w:r>
        <w:rPr>
          <w:rFonts w:hint="eastAsia" w:ascii="仿宋_GB2312" w:hAnsi="仿宋_GB2312" w:eastAsia="仿宋_GB2312" w:cs="仿宋_GB2312"/>
          <w:b w:val="0"/>
          <w:bCs w:val="0"/>
          <w:sz w:val="32"/>
          <w:szCs w:val="32"/>
          <w:lang w:eastAsia="zh-CN"/>
        </w:rPr>
        <w:t>七</w:t>
      </w:r>
      <w:r>
        <w:rPr>
          <w:rFonts w:hint="eastAsia" w:ascii="仿宋_GB2312" w:hAnsi="仿宋_GB2312" w:eastAsia="仿宋_GB2312" w:cs="仿宋_GB2312"/>
          <w:b w:val="0"/>
          <w:bCs w:val="0"/>
          <w:sz w:val="32"/>
          <w:szCs w:val="32"/>
        </w:rPr>
        <w:t>是为了充分发挥党校建言咨政作用，</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sz w:val="32"/>
          <w:szCs w:val="32"/>
        </w:rPr>
        <w:t>已制定《县委党校实践调研工作制度》，并</w:t>
      </w:r>
      <w:r>
        <w:rPr>
          <w:rFonts w:hint="eastAsia" w:ascii="仿宋_GB2312" w:hAnsi="仿宋_GB2312" w:eastAsia="仿宋_GB2312" w:cs="仿宋_GB2312"/>
          <w:b w:val="0"/>
          <w:bCs w:val="0"/>
          <w:sz w:val="32"/>
          <w:szCs w:val="32"/>
          <w:lang w:val="en-US" w:eastAsia="zh-CN"/>
        </w:rPr>
        <w:t>在</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b w:val="0"/>
          <w:bCs w:val="0"/>
          <w:sz w:val="32"/>
          <w:szCs w:val="32"/>
          <w:lang w:val="en-US" w:eastAsia="zh-CN"/>
        </w:rPr>
        <w:t>月党员大会征求意见后</w:t>
      </w:r>
      <w:r>
        <w:rPr>
          <w:rFonts w:hint="eastAsia" w:ascii="仿宋_GB2312" w:hAnsi="仿宋_GB2312" w:eastAsia="仿宋_GB2312" w:cs="仿宋_GB2312"/>
          <w:b w:val="0"/>
          <w:bCs w:val="0"/>
          <w:sz w:val="32"/>
          <w:szCs w:val="32"/>
        </w:rPr>
        <w:t>付</w:t>
      </w:r>
      <w:r>
        <w:rPr>
          <w:rFonts w:hint="eastAsia" w:ascii="仿宋_GB2312" w:hAnsi="仿宋_GB2312" w:cs="仿宋_GB2312"/>
          <w:b w:val="0"/>
          <w:bCs w:val="0"/>
          <w:sz w:val="32"/>
          <w:szCs w:val="32"/>
          <w:lang w:eastAsia="zh-CN"/>
        </w:rPr>
        <w:t>诸</w:t>
      </w:r>
      <w:r>
        <w:rPr>
          <w:rFonts w:hint="eastAsia" w:ascii="仿宋_GB2312" w:hAnsi="仿宋_GB2312" w:eastAsia="仿宋_GB2312" w:cs="仿宋_GB2312"/>
          <w:b w:val="0"/>
          <w:bCs w:val="0"/>
          <w:sz w:val="32"/>
          <w:szCs w:val="32"/>
        </w:rPr>
        <w:t>实施，做到</w:t>
      </w:r>
      <w:r>
        <w:rPr>
          <w:rFonts w:hint="eastAsia" w:ascii="仿宋_GB2312" w:hAnsi="仿宋_GB2312" w:eastAsia="仿宋_GB2312" w:cs="仿宋_GB2312"/>
          <w:b w:val="0"/>
          <w:bCs w:val="0"/>
          <w:sz w:val="32"/>
          <w:szCs w:val="32"/>
          <w:lang w:val="en-US" w:eastAsia="zh-CN"/>
        </w:rPr>
        <w:t>长</w:t>
      </w:r>
      <w:r>
        <w:rPr>
          <w:rFonts w:hint="eastAsia" w:ascii="仿宋_GB2312" w:hAnsi="仿宋_GB2312" w:eastAsia="仿宋_GB2312" w:cs="仿宋_GB2312"/>
          <w:b w:val="0"/>
          <w:bCs w:val="0"/>
          <w:sz w:val="32"/>
          <w:szCs w:val="32"/>
        </w:rPr>
        <w:t>期坚持。</w:t>
      </w:r>
      <w:r>
        <w:rPr>
          <w:rFonts w:hint="eastAsia" w:ascii="仿宋_GB2312" w:hAnsi="仿宋_GB2312" w:eastAsia="仿宋_GB2312" w:cs="仿宋_GB2312"/>
          <w:b w:val="0"/>
          <w:bCs w:val="0"/>
          <w:sz w:val="32"/>
          <w:szCs w:val="32"/>
          <w:lang w:eastAsia="zh-CN"/>
        </w:rPr>
        <w:t>八</w:t>
      </w:r>
      <w:r>
        <w:rPr>
          <w:rFonts w:hint="eastAsia" w:ascii="仿宋_GB2312" w:hAnsi="仿宋_GB2312" w:eastAsia="仿宋_GB2312" w:cs="仿宋_GB2312"/>
          <w:b w:val="0"/>
          <w:bCs w:val="0"/>
          <w:sz w:val="32"/>
          <w:szCs w:val="32"/>
          <w:lang w:val="en-US" w:eastAsia="zh-CN"/>
        </w:rPr>
        <w:t>是</w:t>
      </w:r>
      <w:r>
        <w:rPr>
          <w:rFonts w:hint="eastAsia" w:ascii="仿宋_GB2312" w:hAnsi="仿宋_GB2312" w:eastAsia="仿宋_GB2312" w:cs="仿宋_GB2312"/>
          <w:b w:val="0"/>
          <w:bCs w:val="0"/>
          <w:sz w:val="32"/>
          <w:szCs w:val="32"/>
        </w:rPr>
        <w:t>结合工作需要，</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b w:val="0"/>
          <w:bCs w:val="0"/>
          <w:sz w:val="32"/>
          <w:szCs w:val="32"/>
          <w:lang w:val="en-US" w:eastAsia="zh-CN"/>
        </w:rPr>
        <w:t>月派出王小平同志</w:t>
      </w:r>
      <w:r>
        <w:rPr>
          <w:rFonts w:hint="eastAsia" w:ascii="仿宋_GB2312" w:hAnsi="仿宋_GB2312" w:eastAsia="仿宋_GB2312" w:cs="仿宋_GB2312"/>
          <w:b w:val="0"/>
          <w:bCs w:val="0"/>
          <w:sz w:val="32"/>
          <w:szCs w:val="32"/>
        </w:rPr>
        <w:t>深入共建共促单位</w:t>
      </w:r>
      <w:r>
        <w:rPr>
          <w:rFonts w:hint="eastAsia" w:ascii="仿宋_GB2312" w:hAnsi="仿宋_GB2312" w:eastAsia="仿宋_GB2312" w:cs="仿宋_GB2312"/>
          <w:b w:val="0"/>
          <w:bCs w:val="0"/>
          <w:sz w:val="32"/>
          <w:szCs w:val="32"/>
          <w:lang w:val="en-US" w:eastAsia="zh-CN"/>
        </w:rPr>
        <w:t>城东社区</w:t>
      </w:r>
      <w:r>
        <w:rPr>
          <w:rFonts w:hint="eastAsia" w:ascii="仿宋_GB2312" w:hAnsi="仿宋_GB2312" w:eastAsia="仿宋_GB2312" w:cs="仿宋_GB2312"/>
          <w:b w:val="0"/>
          <w:bCs w:val="0"/>
          <w:sz w:val="32"/>
          <w:szCs w:val="32"/>
        </w:rPr>
        <w:t>开展蹲点调研活动。</w:t>
      </w:r>
      <w:r>
        <w:rPr>
          <w:rFonts w:hint="eastAsia" w:ascii="仿宋_GB2312" w:hAnsi="仿宋_GB2312" w:eastAsia="仿宋_GB2312" w:cs="仿宋_GB2312"/>
          <w:b w:val="0"/>
          <w:bCs w:val="0"/>
          <w:sz w:val="32"/>
          <w:szCs w:val="32"/>
          <w:lang w:eastAsia="zh-CN"/>
        </w:rPr>
        <w:t>九</w:t>
      </w:r>
      <w:r>
        <w:rPr>
          <w:rFonts w:hint="eastAsia" w:ascii="仿宋_GB2312" w:hAnsi="仿宋_GB2312" w:eastAsia="仿宋_GB2312" w:cs="仿宋_GB2312"/>
          <w:b w:val="0"/>
          <w:bCs w:val="0"/>
          <w:sz w:val="32"/>
          <w:szCs w:val="32"/>
        </w:rPr>
        <w:t>是</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sz w:val="32"/>
          <w:szCs w:val="32"/>
        </w:rPr>
        <w:t>已组织校领导与教研人员，认真研究修订《宽甸党校科研工作管理办法》。</w:t>
      </w:r>
      <w:r>
        <w:rPr>
          <w:rFonts w:hint="eastAsia" w:ascii="仿宋_GB2312" w:hAnsi="仿宋_GB2312" w:eastAsia="仿宋_GB2312" w:cs="仿宋_GB2312"/>
          <w:b w:val="0"/>
          <w:bCs w:val="0"/>
          <w:sz w:val="32"/>
          <w:szCs w:val="32"/>
          <w:lang w:eastAsia="zh-CN"/>
        </w:rPr>
        <w:t>十</w:t>
      </w:r>
      <w:r>
        <w:rPr>
          <w:rFonts w:hint="eastAsia" w:ascii="仿宋_GB2312" w:hAnsi="仿宋_GB2312" w:eastAsia="仿宋_GB2312" w:cs="仿宋_GB2312"/>
          <w:b w:val="0"/>
          <w:bCs w:val="0"/>
          <w:sz w:val="32"/>
          <w:szCs w:val="32"/>
        </w:rPr>
        <w:t>是充分结合党校工作实际，进一步完善了《学员管理制度</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干部教育培训工作监督小组工作职责》等工作制度，</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sz w:val="32"/>
          <w:szCs w:val="32"/>
        </w:rPr>
        <w:t>校委</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扩大</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会议已通过，</w:t>
      </w:r>
      <w:r>
        <w:rPr>
          <w:rFonts w:hint="eastAsia" w:ascii="仿宋_GB2312" w:hAnsi="仿宋_GB2312" w:eastAsia="仿宋_GB2312" w:cs="仿宋_GB2312"/>
          <w:b w:val="0"/>
          <w:bCs w:val="0"/>
          <w:sz w:val="32"/>
          <w:szCs w:val="32"/>
          <w:lang w:val="en-US" w:eastAsia="zh-CN"/>
        </w:rPr>
        <w:t>制度已上墙，并付诸实施</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十</w:t>
      </w:r>
      <w:r>
        <w:rPr>
          <w:rFonts w:hint="eastAsia" w:ascii="仿宋_GB2312" w:hAnsi="仿宋_GB2312" w:eastAsia="仿宋_GB2312" w:cs="仿宋_GB2312"/>
          <w:b w:val="0"/>
          <w:bCs w:val="0"/>
          <w:sz w:val="32"/>
          <w:szCs w:val="32"/>
          <w:lang w:val="en-US" w:eastAsia="zh-CN"/>
        </w:rPr>
        <w:t>一是</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b w:val="0"/>
          <w:bCs w:val="0"/>
          <w:sz w:val="32"/>
          <w:szCs w:val="32"/>
          <w:lang w:val="en-US" w:eastAsia="zh-CN"/>
        </w:rPr>
        <w:t>月，常务副校长刘铁兵已组织教研室和教务室就</w:t>
      </w:r>
      <w:r>
        <w:rPr>
          <w:rFonts w:hint="eastAsia" w:ascii="仿宋_GB2312" w:hAnsi="仿宋_GB2312" w:eastAsia="仿宋_GB2312" w:cs="仿宋_GB2312"/>
          <w:b w:val="0"/>
          <w:bCs w:val="0"/>
          <w:sz w:val="32"/>
          <w:szCs w:val="32"/>
        </w:rPr>
        <w:t>科研咨政和智库建设</w:t>
      </w:r>
      <w:r>
        <w:rPr>
          <w:rFonts w:hint="eastAsia" w:ascii="仿宋_GB2312" w:hAnsi="仿宋_GB2312" w:eastAsia="仿宋_GB2312" w:cs="仿宋_GB2312"/>
          <w:b w:val="0"/>
          <w:bCs w:val="0"/>
          <w:sz w:val="32"/>
          <w:szCs w:val="32"/>
          <w:lang w:val="en-US" w:eastAsia="zh-CN"/>
        </w:rPr>
        <w:t>进行了深入探讨，完善了工作方案。十二是</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b w:val="0"/>
          <w:bCs w:val="0"/>
          <w:sz w:val="32"/>
          <w:szCs w:val="32"/>
          <w:lang w:val="en-US" w:eastAsia="zh-CN"/>
        </w:rPr>
        <w:t>月，重新分工后，对党校教研室和教务室工作职责进一步明确，确保工作质效并进。十三是</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b w:val="0"/>
          <w:bCs w:val="0"/>
          <w:sz w:val="32"/>
          <w:szCs w:val="32"/>
        </w:rPr>
        <w:t>年</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b w:val="0"/>
          <w:bCs w:val="0"/>
          <w:sz w:val="32"/>
          <w:szCs w:val="32"/>
          <w:lang w:val="en-US" w:eastAsia="zh-CN"/>
        </w:rPr>
        <w:t>月经校委会研究制定了《县委党校</w:t>
      </w:r>
      <w:r>
        <w:rPr>
          <w:rFonts w:hint="eastAsia" w:ascii="仿宋_GB2312" w:hAnsi="仿宋_GB2312" w:eastAsia="仿宋_GB2312" w:cs="仿宋_GB2312"/>
          <w:b w:val="0"/>
          <w:bCs w:val="0"/>
          <w:sz w:val="32"/>
          <w:szCs w:val="32"/>
        </w:rPr>
        <w:t>“优课优酬”“优绩优酬”</w:t>
      </w:r>
      <w:r>
        <w:rPr>
          <w:rFonts w:hint="eastAsia" w:ascii="仿宋_GB2312" w:hAnsi="仿宋_GB2312" w:eastAsia="仿宋_GB2312" w:cs="仿宋_GB2312"/>
          <w:b w:val="0"/>
          <w:bCs w:val="0"/>
          <w:sz w:val="32"/>
          <w:szCs w:val="32"/>
          <w:lang w:val="en-US" w:eastAsia="zh-CN"/>
        </w:rPr>
        <w:t>工作方案》，并已通过校教职员工大会公布实施。十四是</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11</w:t>
      </w:r>
      <w:r>
        <w:rPr>
          <w:rFonts w:hint="eastAsia" w:ascii="仿宋_GB2312" w:hAnsi="仿宋_GB2312" w:eastAsia="仿宋_GB2312" w:cs="仿宋_GB2312"/>
          <w:b w:val="0"/>
          <w:bCs w:val="0"/>
          <w:sz w:val="32"/>
          <w:szCs w:val="32"/>
          <w:lang w:val="en-US" w:eastAsia="zh-CN"/>
        </w:rPr>
        <w:t>月已与</w:t>
      </w:r>
      <w:r>
        <w:rPr>
          <w:rFonts w:hint="eastAsia" w:ascii="仿宋_GB2312" w:hAnsi="仿宋_GB2312" w:eastAsia="仿宋_GB2312" w:cs="仿宋_GB2312"/>
          <w:b w:val="0"/>
          <w:bCs w:val="0"/>
          <w:sz w:val="32"/>
          <w:szCs w:val="32"/>
        </w:rPr>
        <w:t>庄河、东港</w:t>
      </w:r>
      <w:r>
        <w:rPr>
          <w:rFonts w:hint="eastAsia" w:ascii="仿宋_GB2312" w:hAnsi="仿宋_GB2312" w:eastAsia="仿宋_GB2312" w:cs="仿宋_GB2312"/>
          <w:b w:val="0"/>
          <w:bCs w:val="0"/>
          <w:sz w:val="32"/>
          <w:szCs w:val="32"/>
          <w:lang w:val="en-US" w:eastAsia="zh-CN"/>
        </w:rPr>
        <w:t>党校进行了工作交流，已</w:t>
      </w:r>
      <w:r>
        <w:rPr>
          <w:rFonts w:hint="eastAsia" w:ascii="仿宋_GB2312" w:hAnsi="仿宋_GB2312" w:eastAsia="仿宋_GB2312" w:cs="仿宋_GB2312"/>
          <w:b w:val="0"/>
          <w:bCs w:val="0"/>
          <w:sz w:val="32"/>
          <w:szCs w:val="32"/>
        </w:rPr>
        <w:t>推出</w:t>
      </w:r>
      <w:r>
        <w:rPr>
          <w:rFonts w:hint="eastAsia" w:ascii="仿宋_GB2312" w:hAnsi="仿宋_GB2312" w:eastAsia="仿宋_GB2312" w:cs="仿宋_GB2312"/>
          <w:b w:val="0"/>
          <w:bCs w:val="0"/>
          <w:sz w:val="32"/>
          <w:szCs w:val="32"/>
          <w:lang w:val="en-US" w:eastAsia="zh-CN"/>
        </w:rPr>
        <w:t>了优秀</w:t>
      </w:r>
      <w:r>
        <w:rPr>
          <w:rFonts w:hint="eastAsia" w:ascii="仿宋_GB2312" w:hAnsi="仿宋_GB2312" w:eastAsia="仿宋_GB2312" w:cs="仿宋_GB2312"/>
          <w:b w:val="0"/>
          <w:bCs w:val="0"/>
          <w:sz w:val="32"/>
          <w:szCs w:val="32"/>
        </w:rPr>
        <w:t>党课</w:t>
      </w:r>
      <w:r>
        <w:rPr>
          <w:rFonts w:hint="eastAsia" w:ascii="仿宋_GB2312" w:hAnsi="仿宋_GB2312" w:eastAsia="仿宋_GB2312" w:cs="仿宋_GB2312"/>
          <w:b w:val="0"/>
          <w:bCs w:val="0"/>
          <w:sz w:val="32"/>
          <w:szCs w:val="32"/>
          <w:lang w:val="en-US" w:eastAsia="zh-CN"/>
        </w:rPr>
        <w:t>分别到东港和庄河试讲交流，反响较好</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十五</w:t>
      </w:r>
      <w:r>
        <w:rPr>
          <w:rFonts w:hint="eastAsia" w:ascii="仿宋_GB2312" w:hAnsi="仿宋_GB2312" w:eastAsia="仿宋_GB2312" w:cs="仿宋_GB2312"/>
          <w:b w:val="0"/>
          <w:bCs w:val="0"/>
          <w:sz w:val="32"/>
          <w:szCs w:val="32"/>
          <w:lang w:val="en-US" w:eastAsia="zh-CN"/>
        </w:rPr>
        <w:t>是已和县委组织部沟通确定，对外派到基层党校讲课的老师给予讲课费，</w:t>
      </w:r>
      <w:r>
        <w:rPr>
          <w:rFonts w:hint="eastAsia" w:ascii="仿宋_GB2312" w:hAnsi="仿宋_GB2312" w:cs="仿宋_GB2312"/>
          <w:b w:val="0"/>
          <w:bCs w:val="0"/>
          <w:sz w:val="32"/>
          <w:szCs w:val="32"/>
          <w:lang w:val="en-US" w:eastAsia="zh-CN"/>
        </w:rPr>
        <w:t>截至</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b w:val="0"/>
          <w:bCs w:val="0"/>
          <w:sz w:val="32"/>
          <w:szCs w:val="32"/>
          <w:lang w:val="en-US" w:eastAsia="zh-CN"/>
        </w:rPr>
        <w:t>月份，外派到乡镇讲课的老师共</w:t>
      </w: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b w:val="0"/>
          <w:bCs w:val="0"/>
          <w:sz w:val="32"/>
          <w:szCs w:val="32"/>
          <w:lang w:val="en-US" w:eastAsia="zh-CN"/>
        </w:rPr>
        <w:t>人次。十六是</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 w:val="0"/>
          <w:bCs w:val="0"/>
          <w:sz w:val="32"/>
          <w:szCs w:val="32"/>
        </w:rPr>
        <w:t>年</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工会已建立账户，并按标准向教职员工</w:t>
      </w:r>
      <w:r>
        <w:rPr>
          <w:rFonts w:hint="eastAsia" w:ascii="仿宋_GB2312" w:hAnsi="仿宋_GB2312" w:eastAsia="仿宋_GB2312" w:cs="仿宋_GB2312"/>
          <w:b w:val="0"/>
          <w:bCs w:val="0"/>
          <w:sz w:val="32"/>
          <w:szCs w:val="32"/>
        </w:rPr>
        <w:t>收取会费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并于</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 w:val="0"/>
          <w:bCs w:val="0"/>
          <w:sz w:val="32"/>
          <w:szCs w:val="32"/>
          <w:lang w:val="en-US" w:eastAsia="zh-CN"/>
        </w:rPr>
        <w:t>年春节前夕，</w:t>
      </w:r>
      <w:r>
        <w:rPr>
          <w:rFonts w:hint="eastAsia" w:ascii="仿宋_GB2312" w:hAnsi="仿宋_GB2312" w:eastAsia="仿宋_GB2312" w:cs="仿宋_GB2312"/>
          <w:b w:val="0"/>
          <w:bCs w:val="0"/>
          <w:sz w:val="32"/>
          <w:szCs w:val="32"/>
        </w:rPr>
        <w:t>陆续开展</w:t>
      </w:r>
      <w:r>
        <w:rPr>
          <w:rFonts w:hint="eastAsia" w:ascii="仿宋_GB2312" w:hAnsi="仿宋_GB2312" w:eastAsia="仿宋_GB2312" w:cs="仿宋_GB2312"/>
          <w:b w:val="0"/>
          <w:bCs w:val="0"/>
          <w:sz w:val="32"/>
          <w:szCs w:val="32"/>
          <w:lang w:val="en-US" w:eastAsia="zh-CN"/>
        </w:rPr>
        <w:t>走访慰问等</w:t>
      </w:r>
      <w:r>
        <w:rPr>
          <w:rFonts w:hint="eastAsia" w:ascii="仿宋_GB2312" w:hAnsi="仿宋_GB2312" w:eastAsia="仿宋_GB2312" w:cs="仿宋_GB2312"/>
          <w:b w:val="0"/>
          <w:bCs w:val="0"/>
          <w:sz w:val="32"/>
          <w:szCs w:val="32"/>
        </w:rPr>
        <w:t>工会活动。</w:t>
      </w:r>
    </w:p>
    <w:p w14:paraId="117F2D3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rPr>
        <w:t>全面从严治校主体责任压得不够实。</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val="0"/>
          <w:bCs w:val="0"/>
          <w:sz w:val="32"/>
          <w:szCs w:val="32"/>
          <w:lang w:eastAsia="zh-CN"/>
        </w:rPr>
        <w:t>是</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b w:val="0"/>
          <w:bCs w:val="0"/>
          <w:sz w:val="32"/>
          <w:szCs w:val="32"/>
          <w:lang w:val="en-US" w:eastAsia="zh-CN"/>
        </w:rPr>
        <w:t>月经校委会研究成立由常务副校长刘铁兵为组长，分管教学副校长为副组长，其他教务和教研组教师为成员的点评工作小组，并已开展工作；</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 w:val="0"/>
          <w:bCs w:val="0"/>
          <w:sz w:val="32"/>
          <w:szCs w:val="32"/>
        </w:rPr>
        <w:t>年</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b w:val="0"/>
          <w:bCs w:val="0"/>
          <w:sz w:val="32"/>
          <w:szCs w:val="32"/>
        </w:rPr>
        <w:t>月县委党校老师党课试讲时已</w:t>
      </w:r>
      <w:r>
        <w:rPr>
          <w:rFonts w:hint="eastAsia" w:ascii="仿宋_GB2312" w:hAnsi="仿宋_GB2312" w:eastAsia="仿宋_GB2312" w:cs="仿宋_GB2312"/>
          <w:b w:val="0"/>
          <w:bCs w:val="0"/>
          <w:sz w:val="32"/>
          <w:szCs w:val="32"/>
          <w:lang w:val="en-US" w:eastAsia="zh-CN"/>
        </w:rPr>
        <w:t>按要求进行</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是加强教务管理，</w:t>
      </w:r>
      <w:r>
        <w:rPr>
          <w:rFonts w:hint="eastAsia" w:ascii="仿宋_GB2312" w:hAnsi="仿宋_GB2312" w:eastAsia="仿宋_GB2312" w:cs="仿宋_GB2312"/>
          <w:b w:val="0"/>
          <w:bCs w:val="0"/>
          <w:sz w:val="32"/>
          <w:szCs w:val="32"/>
          <w:lang w:val="en-US" w:eastAsia="zh-CN"/>
        </w:rPr>
        <w:t>从</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b w:val="0"/>
          <w:bCs w:val="0"/>
          <w:sz w:val="32"/>
          <w:szCs w:val="32"/>
          <w:lang w:val="en-US" w:eastAsia="zh-CN"/>
        </w:rPr>
        <w:t>月开始，对主体班次培训时间</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b w:val="0"/>
          <w:bCs w:val="0"/>
          <w:sz w:val="32"/>
          <w:szCs w:val="32"/>
          <w:lang w:val="en-US" w:eastAsia="zh-CN"/>
        </w:rPr>
        <w:t>天以上的班，</w:t>
      </w:r>
      <w:r>
        <w:rPr>
          <w:rFonts w:hint="eastAsia" w:ascii="仿宋_GB2312" w:hAnsi="仿宋_GB2312" w:eastAsia="仿宋_GB2312" w:cs="仿宋_GB2312"/>
          <w:b w:val="0"/>
          <w:bCs w:val="0"/>
          <w:sz w:val="32"/>
          <w:szCs w:val="32"/>
        </w:rPr>
        <w:t>学员满意度测评全覆盖；</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是</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b w:val="0"/>
          <w:bCs w:val="0"/>
          <w:sz w:val="32"/>
          <w:szCs w:val="32"/>
          <w:lang w:val="en-US" w:eastAsia="zh-CN"/>
        </w:rPr>
        <w:t>月已派多名教师到市党校听课学习</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是实行奖惩制度，奖罚分明，对满意票偏低的教师，年度考核时，禁止</w:t>
      </w:r>
      <w:r>
        <w:rPr>
          <w:rFonts w:hint="eastAsia" w:ascii="仿宋_GB2312" w:hAnsi="仿宋_GB2312" w:eastAsia="仿宋_GB2312" w:cs="仿宋_GB2312"/>
          <w:b w:val="0"/>
          <w:bCs w:val="0"/>
          <w:sz w:val="32"/>
          <w:szCs w:val="32"/>
          <w:lang w:val="en-US" w:eastAsia="zh-CN"/>
        </w:rPr>
        <w:t>评为优秀等次</w:t>
      </w:r>
      <w:r>
        <w:rPr>
          <w:rFonts w:hint="eastAsia" w:ascii="仿宋_GB2312" w:hAnsi="仿宋_GB2312" w:eastAsia="仿宋_GB2312" w:cs="仿宋_GB2312"/>
          <w:b w:val="0"/>
          <w:bCs w:val="0"/>
          <w:sz w:val="32"/>
          <w:szCs w:val="32"/>
        </w:rPr>
        <w:t>；对满意度测评较好的教师，在</w:t>
      </w:r>
      <w:r>
        <w:rPr>
          <w:rFonts w:hint="eastAsia" w:ascii="仿宋_GB2312" w:hAnsi="仿宋_GB2312" w:eastAsia="仿宋_GB2312" w:cs="仿宋_GB2312"/>
          <w:b w:val="0"/>
          <w:bCs w:val="0"/>
          <w:sz w:val="32"/>
          <w:szCs w:val="32"/>
          <w:lang w:val="en-US" w:eastAsia="zh-CN"/>
        </w:rPr>
        <w:t>同等条件下</w:t>
      </w:r>
      <w:r>
        <w:rPr>
          <w:rFonts w:hint="eastAsia" w:ascii="仿宋_GB2312" w:hAnsi="仿宋_GB2312" w:eastAsia="仿宋_GB2312" w:cs="仿宋_GB2312"/>
          <w:b w:val="0"/>
          <w:bCs w:val="0"/>
          <w:sz w:val="32"/>
          <w:szCs w:val="32"/>
        </w:rPr>
        <w:t>职称晋级</w:t>
      </w:r>
      <w:r>
        <w:rPr>
          <w:rFonts w:hint="eastAsia" w:ascii="仿宋_GB2312" w:hAnsi="仿宋_GB2312" w:eastAsia="仿宋_GB2312" w:cs="仿宋_GB2312"/>
          <w:b w:val="0"/>
          <w:bCs w:val="0"/>
          <w:sz w:val="32"/>
          <w:szCs w:val="32"/>
          <w:lang w:val="en-US" w:eastAsia="zh-CN"/>
        </w:rPr>
        <w:t>等情况</w:t>
      </w:r>
      <w:r>
        <w:rPr>
          <w:rFonts w:hint="eastAsia" w:ascii="仿宋_GB2312" w:hAnsi="仿宋_GB2312" w:eastAsia="仿宋_GB2312" w:cs="仿宋_GB2312"/>
          <w:b w:val="0"/>
          <w:bCs w:val="0"/>
          <w:sz w:val="32"/>
          <w:szCs w:val="32"/>
        </w:rPr>
        <w:t>优先考虑</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此制度在</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b w:val="0"/>
          <w:bCs w:val="0"/>
          <w:sz w:val="32"/>
          <w:szCs w:val="32"/>
          <w:lang w:val="en-US" w:eastAsia="zh-CN"/>
        </w:rPr>
        <w:t>年度评优时已充分体现</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lang w:val="en-US" w:eastAsia="zh-CN"/>
        </w:rPr>
        <w:t>是</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b w:val="0"/>
          <w:bCs w:val="0"/>
          <w:sz w:val="32"/>
          <w:szCs w:val="32"/>
          <w:lang w:val="en-US" w:eastAsia="zh-CN"/>
        </w:rPr>
        <w:t>月党员大会对本单位典型事例进行了通报，明确了此事属班主任工作懈怠所致，常务副校长对今后工作</w:t>
      </w:r>
      <w:r>
        <w:rPr>
          <w:rFonts w:hint="eastAsia" w:ascii="仿宋_GB2312" w:hAnsi="仿宋_GB2312" w:cs="仿宋_GB2312"/>
          <w:b w:val="0"/>
          <w:bCs w:val="0"/>
          <w:sz w:val="32"/>
          <w:szCs w:val="32"/>
          <w:lang w:val="en-US" w:eastAsia="zh-CN"/>
        </w:rPr>
        <w:t>作</w:t>
      </w:r>
      <w:r>
        <w:rPr>
          <w:rFonts w:hint="eastAsia" w:ascii="仿宋_GB2312" w:hAnsi="仿宋_GB2312" w:eastAsia="仿宋_GB2312" w:cs="仿宋_GB2312"/>
          <w:b w:val="0"/>
          <w:bCs w:val="0"/>
          <w:sz w:val="32"/>
          <w:szCs w:val="32"/>
          <w:lang w:val="en-US" w:eastAsia="zh-CN"/>
        </w:rPr>
        <w:t>了强调。在</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b w:val="0"/>
          <w:bCs w:val="0"/>
          <w:sz w:val="32"/>
          <w:szCs w:val="32"/>
          <w:lang w:val="en-US" w:eastAsia="zh-CN"/>
        </w:rPr>
        <w:t>月，对重新进行分工的教务室分管工作的内容进行了明确。六</w:t>
      </w:r>
      <w:r>
        <w:rPr>
          <w:rFonts w:hint="eastAsia" w:ascii="仿宋_GB2312" w:hAnsi="仿宋_GB2312" w:eastAsia="仿宋_GB2312" w:cs="仿宋_GB2312"/>
          <w:b w:val="0"/>
          <w:bCs w:val="0"/>
          <w:sz w:val="32"/>
          <w:szCs w:val="32"/>
        </w:rPr>
        <w:t>是</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sz w:val="32"/>
          <w:szCs w:val="32"/>
        </w:rPr>
        <w:t>通过</w:t>
      </w:r>
      <w:r>
        <w:rPr>
          <w:rFonts w:hint="eastAsia" w:ascii="仿宋_GB2312" w:hAnsi="仿宋_GB2312" w:eastAsia="仿宋_GB2312" w:cs="仿宋_GB2312"/>
          <w:b w:val="0"/>
          <w:bCs w:val="0"/>
          <w:sz w:val="32"/>
          <w:szCs w:val="32"/>
          <w:lang w:val="en-US" w:eastAsia="zh-CN"/>
        </w:rPr>
        <w:t>全体教职员工</w:t>
      </w:r>
      <w:r>
        <w:rPr>
          <w:rFonts w:hint="eastAsia" w:ascii="仿宋_GB2312" w:hAnsi="仿宋_GB2312" w:eastAsia="仿宋_GB2312" w:cs="仿宋_GB2312"/>
          <w:b w:val="0"/>
          <w:bCs w:val="0"/>
          <w:sz w:val="32"/>
          <w:szCs w:val="32"/>
        </w:rPr>
        <w:t>会议严明了教师外出讲课政治纪律和内容的针对性。进一步加强教师外出授课管理，做到外出授课</w:t>
      </w:r>
      <w:r>
        <w:rPr>
          <w:rFonts w:hint="eastAsia" w:ascii="仿宋_GB2312" w:hAnsi="仿宋_GB2312" w:eastAsia="仿宋_GB2312" w:cs="仿宋_GB2312"/>
          <w:b w:val="0"/>
          <w:bCs w:val="0"/>
          <w:sz w:val="32"/>
          <w:szCs w:val="32"/>
          <w:lang w:val="en-US" w:eastAsia="zh-CN"/>
        </w:rPr>
        <w:t>必须由分管领导</w:t>
      </w:r>
      <w:r>
        <w:rPr>
          <w:rFonts w:hint="eastAsia" w:ascii="仿宋_GB2312" w:hAnsi="仿宋_GB2312" w:cs="仿宋_GB2312"/>
          <w:b w:val="0"/>
          <w:bCs w:val="0"/>
          <w:sz w:val="32"/>
          <w:szCs w:val="32"/>
          <w:lang w:val="en-US" w:eastAsia="zh-CN"/>
        </w:rPr>
        <w:t>指派</w:t>
      </w:r>
      <w:r>
        <w:rPr>
          <w:rFonts w:hint="eastAsia" w:ascii="仿宋_GB2312" w:hAnsi="仿宋_GB2312" w:eastAsia="仿宋_GB2312" w:cs="仿宋_GB2312"/>
          <w:b w:val="0"/>
          <w:bCs w:val="0"/>
          <w:sz w:val="32"/>
          <w:szCs w:val="32"/>
          <w:lang w:val="en-US" w:eastAsia="zh-CN"/>
        </w:rPr>
        <w:t>并登记报备</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七</w:t>
      </w:r>
      <w:r>
        <w:rPr>
          <w:rFonts w:hint="eastAsia" w:ascii="仿宋_GB2312" w:hAnsi="仿宋_GB2312" w:eastAsia="仿宋_GB2312" w:cs="仿宋_GB2312"/>
          <w:b w:val="0"/>
          <w:bCs w:val="0"/>
          <w:sz w:val="32"/>
          <w:szCs w:val="32"/>
        </w:rPr>
        <w:t>是</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b w:val="0"/>
          <w:bCs w:val="0"/>
          <w:sz w:val="32"/>
          <w:szCs w:val="32"/>
          <w:lang w:val="en-US" w:eastAsia="zh-CN"/>
        </w:rPr>
        <w:t>月制定了《</w:t>
      </w:r>
      <w:r>
        <w:rPr>
          <w:rFonts w:hint="eastAsia" w:ascii="仿宋_GB2312" w:hAnsi="仿宋_GB2312" w:eastAsia="仿宋_GB2312" w:cs="仿宋_GB2312"/>
          <w:b w:val="0"/>
          <w:bCs w:val="0"/>
          <w:sz w:val="32"/>
          <w:szCs w:val="32"/>
        </w:rPr>
        <w:t>请销假制度</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，做到定期和不定期检查督导。形成请销假工作台账，坚决</w:t>
      </w:r>
      <w:r>
        <w:rPr>
          <w:rFonts w:hint="eastAsia" w:ascii="仿宋_GB2312" w:hAnsi="仿宋_GB2312" w:cs="仿宋_GB2312"/>
          <w:b w:val="0"/>
          <w:bCs w:val="0"/>
          <w:sz w:val="32"/>
          <w:szCs w:val="32"/>
          <w:lang w:eastAsia="zh-CN"/>
        </w:rPr>
        <w:t>杜绝</w:t>
      </w:r>
      <w:r>
        <w:rPr>
          <w:rFonts w:hint="eastAsia" w:ascii="仿宋_GB2312" w:hAnsi="仿宋_GB2312" w:eastAsia="仿宋_GB2312" w:cs="仿宋_GB2312"/>
          <w:b w:val="0"/>
          <w:bCs w:val="0"/>
          <w:sz w:val="32"/>
          <w:szCs w:val="32"/>
        </w:rPr>
        <w:t>干部职工未履行请假手续的情况发生。</w:t>
      </w:r>
      <w:r>
        <w:rPr>
          <w:rFonts w:hint="eastAsia" w:ascii="仿宋_GB2312" w:hAnsi="仿宋_GB2312" w:eastAsia="仿宋_GB2312" w:cs="仿宋_GB2312"/>
          <w:b w:val="0"/>
          <w:bCs w:val="0"/>
          <w:sz w:val="32"/>
          <w:szCs w:val="32"/>
          <w:lang w:val="en-US" w:eastAsia="zh-CN"/>
        </w:rPr>
        <w:t>八</w:t>
      </w:r>
      <w:r>
        <w:rPr>
          <w:rFonts w:hint="eastAsia" w:ascii="仿宋_GB2312" w:hAnsi="仿宋_GB2312" w:eastAsia="仿宋_GB2312" w:cs="仿宋_GB2312"/>
          <w:b w:val="0"/>
          <w:bCs w:val="0"/>
          <w:sz w:val="32"/>
          <w:szCs w:val="32"/>
        </w:rPr>
        <w:t>是根据上级部门要求，积极参加各种党务培训，组织参观学习，提升党务工作者工作水平</w:t>
      </w:r>
      <w:r>
        <w:rPr>
          <w:rFonts w:hint="eastAsia" w:ascii="仿宋_GB2312" w:hAnsi="仿宋_GB2312" w:eastAsia="仿宋_GB2312" w:cs="仿宋_GB2312"/>
          <w:b w:val="0"/>
          <w:bCs w:val="0"/>
          <w:sz w:val="32"/>
          <w:szCs w:val="32"/>
          <w:lang w:eastAsia="zh-CN"/>
        </w:rPr>
        <w:t>，</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b w:val="0"/>
          <w:bCs w:val="0"/>
          <w:sz w:val="32"/>
          <w:szCs w:val="32"/>
          <w:lang w:val="en-US" w:eastAsia="zh-CN"/>
        </w:rPr>
        <w:t>月派专人参加了组织部组织的党务干部业务能力提升培训班</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同期</w:t>
      </w:r>
      <w:r>
        <w:rPr>
          <w:rFonts w:hint="eastAsia" w:ascii="仿宋_GB2312" w:hAnsi="仿宋_GB2312" w:eastAsia="仿宋_GB2312" w:cs="仿宋_GB2312"/>
          <w:b w:val="0"/>
          <w:bCs w:val="0"/>
          <w:sz w:val="32"/>
          <w:szCs w:val="32"/>
        </w:rPr>
        <w:t>成立</w:t>
      </w:r>
      <w:r>
        <w:rPr>
          <w:rFonts w:hint="eastAsia" w:ascii="仿宋_GB2312" w:hAnsi="仿宋_GB2312" w:eastAsia="仿宋_GB2312" w:cs="仿宋_GB2312"/>
          <w:b w:val="0"/>
          <w:bCs w:val="0"/>
          <w:sz w:val="32"/>
          <w:szCs w:val="32"/>
          <w:lang w:val="en-US" w:eastAsia="zh-CN"/>
        </w:rPr>
        <w:t>了</w:t>
      </w:r>
      <w:r>
        <w:rPr>
          <w:rFonts w:hint="eastAsia" w:ascii="仿宋_GB2312" w:hAnsi="仿宋_GB2312" w:eastAsia="仿宋_GB2312" w:cs="仿宋_GB2312"/>
          <w:b w:val="0"/>
          <w:bCs w:val="0"/>
          <w:sz w:val="32"/>
          <w:szCs w:val="32"/>
        </w:rPr>
        <w:t>党建办公室，将原党建工作</w:t>
      </w:r>
      <w:r>
        <w:rPr>
          <w:rFonts w:hint="eastAsia" w:ascii="仿宋_GB2312" w:hAnsi="仿宋_GB2312" w:eastAsia="仿宋_GB2312" w:cs="仿宋_GB2312"/>
          <w:b w:val="0"/>
          <w:bCs w:val="0"/>
          <w:sz w:val="32"/>
          <w:szCs w:val="32"/>
          <w:lang w:val="en-US" w:eastAsia="zh-CN"/>
        </w:rPr>
        <w:t>业务</w:t>
      </w:r>
      <w:r>
        <w:rPr>
          <w:rFonts w:hint="eastAsia" w:ascii="仿宋_GB2312" w:hAnsi="仿宋_GB2312" w:eastAsia="仿宋_GB2312" w:cs="仿宋_GB2312"/>
          <w:b w:val="0"/>
          <w:bCs w:val="0"/>
          <w:sz w:val="32"/>
          <w:szCs w:val="32"/>
        </w:rPr>
        <w:t>由办公室中分出，实现专人管理，从而提升规范化水平。认真落实组织生活制度，坚持党日活动提前研究谋划，</w:t>
      </w:r>
      <w:r>
        <w:rPr>
          <w:rFonts w:hint="eastAsia" w:ascii="仿宋_GB2312" w:hAnsi="仿宋_GB2312" w:eastAsia="仿宋_GB2312" w:cs="仿宋_GB2312"/>
          <w:b w:val="0"/>
          <w:bCs w:val="0"/>
          <w:sz w:val="32"/>
          <w:szCs w:val="32"/>
          <w:lang w:val="en-US" w:eastAsia="zh-CN"/>
        </w:rPr>
        <w:t>从</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月起坚持每个党日前</w:t>
      </w:r>
      <w:r>
        <w:rPr>
          <w:rFonts w:hint="eastAsia" w:ascii="仿宋_GB2312" w:hAnsi="仿宋_GB2312" w:cs="仿宋_GB2312"/>
          <w:sz w:val="32"/>
          <w:szCs w:val="32"/>
          <w:lang w:val="en-US" w:eastAsia="zh-CN"/>
        </w:rPr>
        <w:t>1～2天</w:t>
      </w:r>
      <w:r>
        <w:rPr>
          <w:rFonts w:hint="eastAsia" w:ascii="仿宋_GB2312" w:hAnsi="仿宋_GB2312" w:eastAsia="仿宋_GB2312" w:cs="仿宋_GB2312"/>
          <w:sz w:val="32"/>
          <w:szCs w:val="32"/>
          <w:lang w:val="en-US" w:eastAsia="zh-CN"/>
        </w:rPr>
        <w:t>召开支委会研究党日活动</w:t>
      </w:r>
      <w:r>
        <w:rPr>
          <w:rFonts w:hint="eastAsia" w:ascii="仿宋_GB2312" w:hAnsi="仿宋_GB2312" w:eastAsia="仿宋_GB2312" w:cs="仿宋_GB2312"/>
          <w:b w:val="0"/>
          <w:bCs w:val="0"/>
          <w:sz w:val="32"/>
          <w:szCs w:val="32"/>
          <w:lang w:val="en-US" w:eastAsia="zh-CN"/>
        </w:rPr>
        <w:t>内容，</w:t>
      </w:r>
      <w:r>
        <w:rPr>
          <w:rFonts w:hint="eastAsia" w:ascii="仿宋_GB2312" w:hAnsi="仿宋_GB2312" w:eastAsia="仿宋_GB2312" w:cs="仿宋_GB2312"/>
          <w:b w:val="0"/>
          <w:bCs w:val="0"/>
          <w:sz w:val="32"/>
          <w:szCs w:val="32"/>
        </w:rPr>
        <w:t>提高党日活动质量。</w:t>
      </w:r>
      <w:r>
        <w:rPr>
          <w:rFonts w:hint="eastAsia" w:ascii="仿宋_GB2312" w:hAnsi="仿宋_GB2312" w:eastAsia="仿宋_GB2312" w:cs="仿宋_GB2312"/>
          <w:b w:val="0"/>
          <w:bCs w:val="0"/>
          <w:sz w:val="32"/>
          <w:szCs w:val="32"/>
          <w:lang w:val="en-US" w:eastAsia="zh-CN"/>
        </w:rPr>
        <w:t>九</w:t>
      </w:r>
      <w:r>
        <w:rPr>
          <w:rFonts w:hint="eastAsia" w:ascii="仿宋_GB2312" w:hAnsi="仿宋_GB2312" w:eastAsia="仿宋_GB2312" w:cs="仿宋_GB2312"/>
          <w:b w:val="0"/>
          <w:bCs w:val="0"/>
          <w:sz w:val="32"/>
          <w:szCs w:val="32"/>
        </w:rPr>
        <w:t>是</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sz w:val="32"/>
          <w:szCs w:val="32"/>
        </w:rPr>
        <w:t>召开校委会，明确要求班子成员严肃对待民主生活会</w:t>
      </w:r>
      <w:r>
        <w:rPr>
          <w:rFonts w:hint="eastAsia" w:ascii="仿宋_GB2312" w:hAnsi="仿宋_GB2312" w:eastAsia="仿宋_GB2312" w:cs="仿宋_GB2312"/>
          <w:b w:val="0"/>
          <w:bCs w:val="0"/>
          <w:sz w:val="32"/>
          <w:szCs w:val="32"/>
          <w:lang w:val="en-US" w:eastAsia="zh-CN"/>
        </w:rPr>
        <w:t>和巡察反馈问题</w:t>
      </w:r>
      <w:r>
        <w:rPr>
          <w:rFonts w:hint="eastAsia" w:ascii="仿宋_GB2312" w:hAnsi="仿宋_GB2312" w:eastAsia="仿宋_GB2312" w:cs="仿宋_GB2312"/>
          <w:b w:val="0"/>
          <w:bCs w:val="0"/>
          <w:sz w:val="32"/>
          <w:szCs w:val="32"/>
        </w:rPr>
        <w:t>，同时深入学习了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关于</w:t>
      </w:r>
      <w:r>
        <w:rPr>
          <w:rFonts w:hint="eastAsia" w:ascii="仿宋_GB2312" w:hAnsi="仿宋_GB2312" w:cs="仿宋_GB2312"/>
          <w:b w:val="0"/>
          <w:bCs w:val="0"/>
          <w:sz w:val="32"/>
          <w:szCs w:val="32"/>
          <w:lang w:val="en-US" w:eastAsia="zh-CN"/>
        </w:rPr>
        <w:t>新形势下</w:t>
      </w:r>
      <w:r>
        <w:rPr>
          <w:rFonts w:hint="eastAsia" w:ascii="仿宋_GB2312" w:hAnsi="仿宋_GB2312" w:eastAsia="仿宋_GB2312" w:cs="仿宋_GB2312"/>
          <w:b w:val="0"/>
          <w:bCs w:val="0"/>
          <w:sz w:val="32"/>
          <w:szCs w:val="32"/>
          <w:lang w:val="en-US" w:eastAsia="zh-CN"/>
        </w:rPr>
        <w:t>党内政治生活的若干准则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sz w:val="32"/>
          <w:szCs w:val="32"/>
        </w:rPr>
        <w:t>民主生活会制度。</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b w:val="0"/>
          <w:bCs w:val="0"/>
          <w:sz w:val="32"/>
          <w:szCs w:val="32"/>
        </w:rPr>
        <w:t>年民主生活会已于</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 w:val="0"/>
          <w:bCs w:val="0"/>
          <w:sz w:val="32"/>
          <w:szCs w:val="32"/>
        </w:rPr>
        <w:t>年</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b w:val="0"/>
          <w:bCs w:val="0"/>
          <w:sz w:val="32"/>
          <w:szCs w:val="32"/>
        </w:rPr>
        <w:t>月召开，发言材料</w:t>
      </w:r>
      <w:r>
        <w:rPr>
          <w:rFonts w:hint="eastAsia" w:ascii="仿宋_GB2312" w:hAnsi="仿宋_GB2312" w:cs="仿宋_GB2312"/>
          <w:b w:val="0"/>
          <w:bCs w:val="0"/>
          <w:sz w:val="32"/>
          <w:szCs w:val="32"/>
          <w:lang w:eastAsia="zh-CN"/>
        </w:rPr>
        <w:t>翔实</w:t>
      </w:r>
      <w:r>
        <w:rPr>
          <w:rFonts w:hint="eastAsia" w:ascii="仿宋_GB2312" w:hAnsi="仿宋_GB2312" w:eastAsia="仿宋_GB2312" w:cs="仿宋_GB2312"/>
          <w:b w:val="0"/>
          <w:bCs w:val="0"/>
          <w:sz w:val="32"/>
          <w:szCs w:val="32"/>
        </w:rPr>
        <w:t>，剖析认真准确，批评精准到位。</w:t>
      </w:r>
      <w:r>
        <w:rPr>
          <w:rFonts w:hint="eastAsia" w:ascii="仿宋_GB2312" w:hAnsi="仿宋_GB2312" w:eastAsia="仿宋_GB2312" w:cs="仿宋_GB2312"/>
          <w:b w:val="0"/>
          <w:bCs w:val="0"/>
          <w:sz w:val="32"/>
          <w:szCs w:val="32"/>
          <w:lang w:eastAsia="zh-CN"/>
        </w:rPr>
        <w:t>十</w:t>
      </w:r>
      <w:r>
        <w:rPr>
          <w:rFonts w:hint="eastAsia" w:ascii="仿宋_GB2312" w:hAnsi="仿宋_GB2312" w:eastAsia="仿宋_GB2312" w:cs="仿宋_GB2312"/>
          <w:b w:val="0"/>
          <w:bCs w:val="0"/>
          <w:sz w:val="32"/>
          <w:szCs w:val="32"/>
        </w:rPr>
        <w:t>是在</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b w:val="0"/>
          <w:bCs w:val="0"/>
          <w:sz w:val="32"/>
          <w:szCs w:val="32"/>
          <w:lang w:val="en-US" w:eastAsia="zh-CN"/>
        </w:rPr>
        <w:t>年</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b w:val="0"/>
          <w:bCs w:val="0"/>
          <w:sz w:val="32"/>
          <w:szCs w:val="32"/>
          <w:lang w:val="en-US" w:eastAsia="zh-CN"/>
        </w:rPr>
        <w:t>月党校</w:t>
      </w:r>
      <w:r>
        <w:rPr>
          <w:rFonts w:hint="eastAsia" w:ascii="仿宋_GB2312" w:hAnsi="仿宋_GB2312" w:eastAsia="仿宋_GB2312" w:cs="仿宋_GB2312"/>
          <w:b w:val="0"/>
          <w:bCs w:val="0"/>
          <w:sz w:val="32"/>
          <w:szCs w:val="32"/>
        </w:rPr>
        <w:t>党员大会上重新对</w:t>
      </w:r>
      <w:r>
        <w:rPr>
          <w:rFonts w:hint="eastAsia" w:ascii="仿宋_GB2312" w:hAnsi="仿宋_GB2312" w:eastAsia="仿宋_GB2312" w:cs="仿宋_GB2312"/>
          <w:b w:val="0"/>
          <w:bCs w:val="0"/>
          <w:sz w:val="32"/>
          <w:szCs w:val="32"/>
          <w:lang w:val="en-US" w:eastAsia="zh-CN"/>
        </w:rPr>
        <w:t>本</w:t>
      </w:r>
      <w:r>
        <w:rPr>
          <w:rFonts w:hint="eastAsia" w:ascii="仿宋_GB2312" w:hAnsi="仿宋_GB2312" w:eastAsia="仿宋_GB2312" w:cs="仿宋_GB2312"/>
          <w:b w:val="0"/>
          <w:bCs w:val="0"/>
          <w:sz w:val="32"/>
          <w:szCs w:val="32"/>
        </w:rPr>
        <w:t>单位发生的</w:t>
      </w:r>
      <w:r>
        <w:rPr>
          <w:rFonts w:hint="eastAsia" w:ascii="仿宋_GB2312" w:hAnsi="仿宋_GB2312" w:eastAsia="仿宋_GB2312" w:cs="仿宋_GB2312"/>
          <w:b w:val="0"/>
          <w:bCs w:val="0"/>
          <w:sz w:val="32"/>
          <w:szCs w:val="32"/>
          <w:lang w:val="en-US" w:eastAsia="zh-CN"/>
        </w:rPr>
        <w:t>醉驾</w:t>
      </w:r>
      <w:r>
        <w:rPr>
          <w:rFonts w:hint="eastAsia" w:ascii="仿宋_GB2312" w:hAnsi="仿宋_GB2312" w:eastAsia="仿宋_GB2312" w:cs="仿宋_GB2312"/>
          <w:b w:val="0"/>
          <w:bCs w:val="0"/>
          <w:sz w:val="32"/>
          <w:szCs w:val="32"/>
        </w:rPr>
        <w:t>违法违纪行为进行通报</w:t>
      </w:r>
      <w:r>
        <w:rPr>
          <w:rFonts w:hint="eastAsia" w:ascii="仿宋_GB2312" w:hAnsi="仿宋_GB2312" w:eastAsia="仿宋_GB2312" w:cs="仿宋_GB2312"/>
          <w:b w:val="0"/>
          <w:bCs w:val="0"/>
          <w:sz w:val="32"/>
          <w:szCs w:val="32"/>
          <w:lang w:eastAsia="zh-CN"/>
        </w:rPr>
        <w:t>，并要求</w:t>
      </w:r>
      <w:r>
        <w:rPr>
          <w:rFonts w:hint="eastAsia" w:ascii="仿宋_GB2312" w:hAnsi="仿宋_GB2312" w:eastAsia="仿宋_GB2312" w:cs="仿宋_GB2312"/>
          <w:b w:val="0"/>
          <w:bCs w:val="0"/>
          <w:sz w:val="32"/>
          <w:szCs w:val="32"/>
          <w:lang w:val="en-US" w:eastAsia="zh-CN"/>
        </w:rPr>
        <w:t>党员</w:t>
      </w:r>
      <w:r>
        <w:rPr>
          <w:rFonts w:hint="eastAsia" w:ascii="仿宋_GB2312" w:hAnsi="仿宋_GB2312" w:eastAsia="仿宋_GB2312" w:cs="仿宋_GB2312"/>
          <w:b w:val="0"/>
          <w:bCs w:val="0"/>
          <w:sz w:val="32"/>
          <w:szCs w:val="32"/>
          <w:lang w:eastAsia="zh-CN"/>
        </w:rPr>
        <w:t>在今后的组织生活会中要加入典型案例分析方面，</w:t>
      </w:r>
      <w:r>
        <w:rPr>
          <w:rFonts w:hint="eastAsia" w:ascii="仿宋_GB2312" w:hAnsi="仿宋_GB2312" w:eastAsia="仿宋_GB2312" w:cs="仿宋_GB2312"/>
          <w:b w:val="0"/>
          <w:bCs w:val="0"/>
          <w:sz w:val="32"/>
          <w:szCs w:val="32"/>
          <w:lang w:val="en-US" w:eastAsia="zh-CN"/>
        </w:rPr>
        <w:t>结合实际开展对照检查</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eastAsia="zh-CN"/>
        </w:rPr>
        <w:t>并在</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b w:val="0"/>
          <w:bCs w:val="0"/>
          <w:sz w:val="32"/>
          <w:szCs w:val="32"/>
          <w:lang w:val="en-US" w:eastAsia="zh-CN"/>
        </w:rPr>
        <w:t>年组织生活会召开前，</w:t>
      </w:r>
      <w:r>
        <w:rPr>
          <w:rFonts w:hint="eastAsia" w:ascii="仿宋_GB2312" w:hAnsi="仿宋_GB2312" w:eastAsia="仿宋_GB2312" w:cs="仿宋_GB2312"/>
          <w:b w:val="0"/>
          <w:bCs w:val="0"/>
          <w:sz w:val="32"/>
          <w:szCs w:val="32"/>
        </w:rPr>
        <w:t>组织全体党员对组织生活会制度进行细致学习，</w:t>
      </w:r>
      <w:r>
        <w:rPr>
          <w:rFonts w:hint="eastAsia" w:ascii="仿宋_GB2312" w:hAnsi="仿宋_GB2312" w:eastAsia="仿宋_GB2312" w:cs="仿宋_GB2312"/>
          <w:b w:val="0"/>
          <w:bCs w:val="0"/>
          <w:sz w:val="32"/>
          <w:szCs w:val="32"/>
          <w:lang w:val="en-US" w:eastAsia="zh-CN"/>
        </w:rPr>
        <w:t>让全体党员</w:t>
      </w:r>
      <w:r>
        <w:rPr>
          <w:rFonts w:hint="eastAsia" w:ascii="仿宋_GB2312" w:hAnsi="仿宋_GB2312" w:eastAsia="仿宋_GB2312" w:cs="仿宋_GB2312"/>
          <w:b w:val="0"/>
          <w:bCs w:val="0"/>
          <w:sz w:val="32"/>
          <w:szCs w:val="32"/>
        </w:rPr>
        <w:t>充分了解召开组织生活会的意义和必要性。不断规范组织生活会各项内容，明确要求纳入组织生活会的内容，要及时进行对照检查并制定整改措施。</w:t>
      </w:r>
    </w:p>
    <w:p w14:paraId="7F39381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Times New Roman"/>
          <w:sz w:val="32"/>
          <w:szCs w:val="32"/>
          <w:lang w:val="en-US" w:eastAsia="zh-CN"/>
        </w:rPr>
        <w:t>4</w:t>
      </w:r>
      <w:r>
        <w:rPr>
          <w:rFonts w:hint="eastAsia" w:ascii="黑体" w:hAnsi="黑体" w:eastAsia="黑体" w:cs="黑体"/>
          <w:b w:val="0"/>
          <w:bCs w:val="0"/>
          <w:sz w:val="32"/>
          <w:szCs w:val="32"/>
          <w:lang w:val="en-US" w:eastAsia="zh-CN"/>
        </w:rPr>
        <w:t>.</w:t>
      </w:r>
      <w:r>
        <w:rPr>
          <w:rFonts w:hint="eastAsia" w:ascii="黑体" w:hAnsi="黑体" w:eastAsia="黑体" w:cs="黑体"/>
          <w:b w:val="0"/>
          <w:bCs w:val="0"/>
          <w:sz w:val="32"/>
          <w:szCs w:val="32"/>
        </w:rPr>
        <w:t>全面贯彻落实党的二十大和习近平总书记关于党校办学治校系列重要讲话精神。</w:t>
      </w:r>
      <w:r>
        <w:rPr>
          <w:rFonts w:hint="eastAsia" w:ascii="仿宋_GB2312" w:hAnsi="仿宋_GB2312" w:eastAsia="仿宋_GB2312" w:cs="仿宋_GB2312"/>
          <w:b w:val="0"/>
          <w:bCs w:val="0"/>
          <w:sz w:val="32"/>
          <w:szCs w:val="32"/>
          <w:lang w:val="en-US" w:eastAsia="zh-CN"/>
        </w:rPr>
        <w:t>一是党校将</w:t>
      </w:r>
      <w:r>
        <w:rPr>
          <w:rFonts w:hint="eastAsia" w:ascii="仿宋_GB2312" w:hAnsi="仿宋_GB2312" w:eastAsia="仿宋_GB2312" w:cs="仿宋_GB2312"/>
          <w:b w:val="0"/>
          <w:bCs w:val="0"/>
          <w:sz w:val="32"/>
          <w:szCs w:val="32"/>
        </w:rPr>
        <w:t>系统深入学习贯彻习近平</w:t>
      </w:r>
      <w:r>
        <w:rPr>
          <w:rFonts w:hint="eastAsia" w:ascii="仿宋_GB2312" w:hAnsi="仿宋_GB2312" w:eastAsia="仿宋_GB2312" w:cs="仿宋_GB2312"/>
          <w:b w:val="0"/>
          <w:bCs w:val="0"/>
          <w:sz w:val="32"/>
          <w:szCs w:val="32"/>
          <w:lang w:val="en-US" w:eastAsia="zh-CN"/>
        </w:rPr>
        <w:t>新时代中国特色社会主义思想，将习近平总书记</w:t>
      </w:r>
      <w:r>
        <w:rPr>
          <w:rFonts w:hint="eastAsia" w:ascii="仿宋_GB2312" w:hAnsi="仿宋_GB2312" w:eastAsia="仿宋_GB2312" w:cs="仿宋_GB2312"/>
          <w:b w:val="0"/>
          <w:bCs w:val="0"/>
          <w:sz w:val="32"/>
          <w:szCs w:val="32"/>
        </w:rPr>
        <w:t>关于党校工作的重要论述</w:t>
      </w:r>
      <w:r>
        <w:rPr>
          <w:rFonts w:hint="eastAsia" w:ascii="仿宋_GB2312" w:hAnsi="仿宋_GB2312" w:cs="仿宋_GB2312"/>
          <w:b w:val="0"/>
          <w:bCs w:val="0"/>
          <w:sz w:val="32"/>
          <w:szCs w:val="32"/>
          <w:lang w:eastAsia="zh-CN"/>
        </w:rPr>
        <w:t>作为</w:t>
      </w:r>
      <w:r>
        <w:rPr>
          <w:rFonts w:hint="eastAsia" w:ascii="仿宋_GB2312" w:hAnsi="仿宋_GB2312" w:eastAsia="仿宋_GB2312" w:cs="仿宋_GB2312"/>
          <w:b w:val="0"/>
          <w:bCs w:val="0"/>
          <w:sz w:val="32"/>
          <w:szCs w:val="32"/>
          <w:lang w:val="en-US" w:eastAsia="zh-CN"/>
        </w:rPr>
        <w:t>贯彻落实的重点。二是</w:t>
      </w:r>
      <w:r>
        <w:rPr>
          <w:rFonts w:hint="eastAsia" w:ascii="仿宋_GB2312" w:hAnsi="仿宋_GB2312" w:eastAsia="仿宋_GB2312" w:cs="仿宋_GB2312"/>
          <w:b w:val="0"/>
          <w:bCs w:val="0"/>
          <w:sz w:val="32"/>
          <w:szCs w:val="32"/>
        </w:rPr>
        <w:t>系统</w:t>
      </w:r>
      <w:r>
        <w:rPr>
          <w:rFonts w:hint="eastAsia" w:ascii="仿宋_GB2312" w:hAnsi="仿宋_GB2312" w:cs="仿宋_GB2312"/>
          <w:b w:val="0"/>
          <w:bCs w:val="0"/>
          <w:sz w:val="32"/>
          <w:szCs w:val="32"/>
          <w:lang w:eastAsia="zh-CN"/>
        </w:rPr>
        <w:t>学习贯彻习近平总书记</w:t>
      </w:r>
      <w:r>
        <w:rPr>
          <w:rFonts w:hint="eastAsia" w:ascii="仿宋_GB2312" w:hAnsi="仿宋_GB2312" w:eastAsia="仿宋_GB2312" w:cs="仿宋_GB2312"/>
          <w:b w:val="0"/>
          <w:bCs w:val="0"/>
          <w:sz w:val="32"/>
          <w:szCs w:val="32"/>
        </w:rPr>
        <w:t>在中央党校青干班开班式上的讲话精神，</w:t>
      </w:r>
      <w:r>
        <w:rPr>
          <w:rFonts w:hint="eastAsia" w:ascii="仿宋_GB2312" w:hAnsi="仿宋_GB2312" w:eastAsia="仿宋_GB2312" w:cs="仿宋_GB2312"/>
          <w:b w:val="0"/>
          <w:bCs w:val="0"/>
          <w:sz w:val="32"/>
          <w:szCs w:val="32"/>
          <w:lang w:val="en-US" w:eastAsia="zh-CN"/>
        </w:rPr>
        <w:t>制定《落实方案》，细化分工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强化基础培训工作落实，</w:t>
      </w:r>
      <w:r>
        <w:rPr>
          <w:rFonts w:hint="eastAsia" w:ascii="仿宋_GB2312" w:hAnsi="仿宋_GB2312" w:eastAsia="仿宋_GB2312" w:cs="仿宋_GB2312"/>
          <w:b w:val="0"/>
          <w:bCs w:val="0"/>
          <w:sz w:val="32"/>
          <w:szCs w:val="32"/>
        </w:rPr>
        <w:t>不断提高办学治校水平。</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是</w:t>
      </w:r>
      <w:r>
        <w:rPr>
          <w:rFonts w:hint="eastAsia" w:ascii="仿宋_GB2312" w:hAnsi="仿宋_GB2312" w:cs="仿宋_GB2312"/>
          <w:b w:val="0"/>
          <w:bCs w:val="0"/>
          <w:sz w:val="32"/>
          <w:szCs w:val="32"/>
          <w:lang w:eastAsia="zh-CN"/>
        </w:rPr>
        <w:t>组织</w:t>
      </w:r>
      <w:r>
        <w:rPr>
          <w:rFonts w:hint="eastAsia" w:ascii="仿宋_GB2312" w:hAnsi="仿宋_GB2312" w:eastAsia="仿宋_GB2312" w:cs="仿宋_GB2312"/>
          <w:b w:val="0"/>
          <w:bCs w:val="0"/>
          <w:sz w:val="32"/>
          <w:szCs w:val="32"/>
        </w:rPr>
        <w:t>党校教职员工深入学习《条例》内容，了解充分发挥党校为党育才独特价值的意义，把坚持不懈用习近平新时代中国特色社会主义思想凝心铸魂、强基固本作为工作重中之重。</w:t>
      </w: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是制定了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条例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落实方案，以抓好基本培训为重要抓手，统筹推进理论教育、党性教育和能力培训。</w:t>
      </w: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是以东北抗联</w:t>
      </w:r>
      <w:r>
        <w:rPr>
          <w:rFonts w:hint="eastAsia" w:ascii="仿宋_GB2312" w:hAnsi="仿宋_GB2312" w:cs="仿宋_GB2312"/>
          <w:b w:val="0"/>
          <w:bCs w:val="0"/>
          <w:sz w:val="32"/>
          <w:szCs w:val="32"/>
          <w:lang w:eastAsia="zh-CN"/>
        </w:rPr>
        <w:t>精神</w:t>
      </w:r>
      <w:r>
        <w:rPr>
          <w:rFonts w:hint="eastAsia" w:ascii="仿宋_GB2312" w:hAnsi="仿宋_GB2312" w:eastAsia="仿宋_GB2312" w:cs="仿宋_GB2312"/>
          <w:b w:val="0"/>
          <w:bCs w:val="0"/>
          <w:sz w:val="32"/>
          <w:szCs w:val="32"/>
        </w:rPr>
        <w:t>、抗美援朝精神和特色民俗文化传承为主要内容，打造红色教育矩阵，帮助党员干部增强能力，提升本领，推动党的教育事业发展。</w:t>
      </w:r>
      <w:r>
        <w:rPr>
          <w:rFonts w:hint="eastAsia" w:ascii="仿宋_GB2312" w:hAnsi="仿宋_GB2312" w:eastAsia="仿宋_GB2312" w:cs="仿宋_GB2312"/>
          <w:b w:val="0"/>
          <w:bCs w:val="0"/>
          <w:sz w:val="32"/>
          <w:szCs w:val="32"/>
          <w:lang w:eastAsia="zh-CN"/>
        </w:rPr>
        <w:t>六</w:t>
      </w:r>
      <w:r>
        <w:rPr>
          <w:rFonts w:hint="eastAsia" w:ascii="仿宋_GB2312" w:hAnsi="仿宋_GB2312" w:eastAsia="仿宋_GB2312" w:cs="仿宋_GB2312"/>
          <w:b w:val="0"/>
          <w:bCs w:val="0"/>
          <w:sz w:val="32"/>
          <w:szCs w:val="32"/>
        </w:rPr>
        <w:t>是调整了领导分工，细化了部门责任，加强了党校管理。结合党校实际，制定和完善了教学、后勤管理等</w:t>
      </w:r>
      <w:r>
        <w:rPr>
          <w:rFonts w:hint="eastAsia" w:ascii="Times New Roman" w:hAnsi="Times New Roman" w:eastAsia="仿宋_GB2312" w:cs="Times New Roman"/>
          <w:sz w:val="32"/>
          <w:szCs w:val="32"/>
          <w:lang w:val="en-US" w:eastAsia="zh-CN"/>
        </w:rPr>
        <w:t>11项</w:t>
      </w:r>
      <w:r>
        <w:rPr>
          <w:rFonts w:hint="eastAsia" w:ascii="仿宋_GB2312" w:hAnsi="仿宋_GB2312" w:eastAsia="仿宋_GB2312" w:cs="仿宋_GB2312"/>
          <w:b w:val="0"/>
          <w:bCs w:val="0"/>
          <w:sz w:val="32"/>
          <w:szCs w:val="32"/>
        </w:rPr>
        <w:t>相关制度，并付</w:t>
      </w:r>
      <w:r>
        <w:rPr>
          <w:rFonts w:hint="eastAsia" w:ascii="仿宋_GB2312" w:hAnsi="仿宋_GB2312" w:cs="仿宋_GB2312"/>
          <w:b w:val="0"/>
          <w:bCs w:val="0"/>
          <w:sz w:val="32"/>
          <w:szCs w:val="32"/>
          <w:lang w:eastAsia="zh-CN"/>
        </w:rPr>
        <w:t>诸</w:t>
      </w:r>
      <w:r>
        <w:rPr>
          <w:rFonts w:hint="eastAsia" w:ascii="仿宋_GB2312" w:hAnsi="仿宋_GB2312" w:eastAsia="仿宋_GB2312" w:cs="仿宋_GB2312"/>
          <w:b w:val="0"/>
          <w:bCs w:val="0"/>
          <w:sz w:val="32"/>
          <w:szCs w:val="32"/>
        </w:rPr>
        <w:t>实施，党校管理逐步规范。</w:t>
      </w:r>
      <w:r>
        <w:rPr>
          <w:rFonts w:hint="eastAsia" w:ascii="仿宋_GB2312" w:hAnsi="仿宋_GB2312" w:eastAsia="仿宋_GB2312" w:cs="仿宋_GB2312"/>
          <w:b w:val="0"/>
          <w:bCs w:val="0"/>
          <w:sz w:val="32"/>
          <w:szCs w:val="32"/>
          <w:lang w:val="en-US" w:eastAsia="zh-CN"/>
        </w:rPr>
        <w:t>七</w:t>
      </w:r>
      <w:r>
        <w:rPr>
          <w:rFonts w:hint="eastAsia" w:ascii="仿宋_GB2312" w:hAnsi="仿宋_GB2312" w:eastAsia="仿宋_GB2312" w:cs="仿宋_GB2312"/>
          <w:b w:val="0"/>
          <w:bCs w:val="0"/>
          <w:sz w:val="32"/>
          <w:szCs w:val="32"/>
        </w:rPr>
        <w:t>是已联合组织部对师资库进行了更新。</w:t>
      </w:r>
      <w:r>
        <w:rPr>
          <w:rFonts w:hint="eastAsia" w:ascii="仿宋_GB2312" w:hAnsi="仿宋_GB2312" w:eastAsia="仿宋_GB2312" w:cs="仿宋_GB2312"/>
          <w:b w:val="0"/>
          <w:bCs w:val="0"/>
          <w:sz w:val="32"/>
          <w:szCs w:val="32"/>
          <w:lang w:val="en-US" w:eastAsia="zh-CN"/>
        </w:rPr>
        <w:t>八</w:t>
      </w:r>
      <w:r>
        <w:rPr>
          <w:rFonts w:hint="eastAsia" w:ascii="仿宋_GB2312" w:hAnsi="仿宋_GB2312" w:eastAsia="仿宋_GB2312" w:cs="仿宋_GB2312"/>
          <w:b w:val="0"/>
          <w:bCs w:val="0"/>
          <w:sz w:val="32"/>
          <w:szCs w:val="32"/>
        </w:rPr>
        <w:t>是进一步优化领导干部进课堂工作运行机制，坚持按需培训原则，高度整合组织需求、项目需求和岗位需求的专业领导讲课团队，完善教学组织管理机制，强化对领导干部上讲台制度的精细化安排。</w:t>
      </w:r>
      <w:r>
        <w:rPr>
          <w:rFonts w:hint="eastAsia" w:ascii="仿宋_GB2312" w:hAnsi="仿宋_GB2312" w:eastAsia="仿宋_GB2312" w:cs="仿宋_GB2312"/>
          <w:b w:val="0"/>
          <w:bCs w:val="0"/>
          <w:sz w:val="32"/>
          <w:szCs w:val="32"/>
          <w:lang w:val="en-US" w:eastAsia="zh-CN"/>
        </w:rPr>
        <w:t>九</w:t>
      </w:r>
      <w:r>
        <w:rPr>
          <w:rFonts w:hint="eastAsia" w:ascii="仿宋_GB2312" w:hAnsi="仿宋_GB2312" w:eastAsia="仿宋_GB2312" w:cs="仿宋_GB2312"/>
          <w:b w:val="0"/>
          <w:bCs w:val="0"/>
          <w:sz w:val="32"/>
          <w:szCs w:val="32"/>
        </w:rPr>
        <w:t>是</w:t>
      </w:r>
      <w:r>
        <w:rPr>
          <w:rFonts w:hint="eastAsia" w:ascii="仿宋_GB2312" w:hAnsi="仿宋_GB2312" w:cs="仿宋_GB2312"/>
          <w:b w:val="0"/>
          <w:bCs w:val="0"/>
          <w:sz w:val="32"/>
          <w:szCs w:val="32"/>
          <w:lang w:eastAsia="zh-CN"/>
        </w:rPr>
        <w:t>强化</w:t>
      </w:r>
      <w:r>
        <w:rPr>
          <w:rFonts w:hint="eastAsia" w:ascii="仿宋_GB2312" w:hAnsi="仿宋_GB2312" w:eastAsia="仿宋_GB2312" w:cs="仿宋_GB2312"/>
          <w:b w:val="0"/>
          <w:bCs w:val="0"/>
          <w:sz w:val="32"/>
          <w:szCs w:val="32"/>
        </w:rPr>
        <w:t>制度落实，按要求督促教职员工如期到基层调研，走访。</w:t>
      </w:r>
      <w:r>
        <w:rPr>
          <w:rFonts w:hint="eastAsia" w:ascii="仿宋_GB2312" w:hAnsi="仿宋_GB2312" w:eastAsia="仿宋_GB2312" w:cs="仿宋_GB2312"/>
          <w:b w:val="0"/>
          <w:bCs w:val="0"/>
          <w:sz w:val="32"/>
          <w:szCs w:val="32"/>
          <w:lang w:eastAsia="zh-CN"/>
        </w:rPr>
        <w:t>十</w:t>
      </w:r>
      <w:r>
        <w:rPr>
          <w:rFonts w:hint="eastAsia" w:ascii="仿宋_GB2312" w:hAnsi="仿宋_GB2312" w:eastAsia="仿宋_GB2312" w:cs="仿宋_GB2312"/>
          <w:b w:val="0"/>
          <w:bCs w:val="0"/>
          <w:sz w:val="32"/>
          <w:szCs w:val="32"/>
        </w:rPr>
        <w:t>是推进省委党校决策咨询课题研究，年内确定农业产业和宗教中国化方向研究两项课题，以教学为牵引，发挥科研支撑作用，实现教学、科研、咨政同频共振提升智库建设水平。</w:t>
      </w:r>
      <w:r>
        <w:rPr>
          <w:rFonts w:hint="eastAsia" w:ascii="仿宋_GB2312" w:hAnsi="仿宋_GB2312" w:eastAsia="仿宋_GB2312" w:cs="仿宋_GB2312"/>
          <w:b w:val="0"/>
          <w:bCs w:val="0"/>
          <w:sz w:val="32"/>
          <w:szCs w:val="32"/>
          <w:lang w:eastAsia="zh-CN"/>
        </w:rPr>
        <w:t>十</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是实行奖励机制，对发表于党报、党刊和专刊上的学术类和资政类文章，按层级给予适当金钱或物质奖励，以提高教职员工工作积极性。</w:t>
      </w:r>
    </w:p>
    <w:p w14:paraId="28A5CE5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Times New Roman"/>
          <w:sz w:val="32"/>
          <w:szCs w:val="32"/>
          <w:lang w:val="en-US" w:eastAsia="zh-CN"/>
        </w:rPr>
        <w:t>5</w:t>
      </w:r>
      <w:r>
        <w:rPr>
          <w:rFonts w:hint="eastAsia" w:ascii="黑体" w:hAnsi="黑体" w:eastAsia="黑体" w:cs="黑体"/>
          <w:b w:val="0"/>
          <w:bCs w:val="0"/>
          <w:sz w:val="32"/>
          <w:szCs w:val="32"/>
          <w:lang w:val="en-US" w:eastAsia="zh-CN"/>
        </w:rPr>
        <w:t>.</w:t>
      </w:r>
      <w:r>
        <w:rPr>
          <w:rFonts w:hint="eastAsia" w:ascii="黑体" w:hAnsi="黑体" w:eastAsia="黑体" w:cs="黑体"/>
          <w:b w:val="0"/>
          <w:bCs w:val="0"/>
          <w:sz w:val="32"/>
          <w:szCs w:val="32"/>
        </w:rPr>
        <w:t>压实全面从严治校主体责任。</w:t>
      </w:r>
      <w:r>
        <w:rPr>
          <w:rFonts w:hint="eastAsia" w:ascii="仿宋_GB2312" w:hAnsi="仿宋_GB2312" w:eastAsia="仿宋_GB2312" w:cs="仿宋_GB2312"/>
          <w:b w:val="0"/>
          <w:bCs w:val="0"/>
          <w:sz w:val="32"/>
          <w:szCs w:val="32"/>
        </w:rPr>
        <w:t>一是加强思想政治建设，明确全面领导职责。定期组织培训，强化</w:t>
      </w:r>
      <w:r>
        <w:rPr>
          <w:rFonts w:hint="eastAsia" w:ascii="仿宋_GB2312" w:hAnsi="仿宋_GB2312" w:cs="仿宋_GB2312"/>
          <w:b w:val="0"/>
          <w:bCs w:val="0"/>
          <w:sz w:val="32"/>
          <w:szCs w:val="32"/>
          <w:lang w:eastAsia="zh-CN"/>
        </w:rPr>
        <w:t>理论学习中心组</w:t>
      </w:r>
      <w:r>
        <w:rPr>
          <w:rFonts w:hint="eastAsia" w:ascii="仿宋_GB2312" w:hAnsi="仿宋_GB2312" w:eastAsia="仿宋_GB2312" w:cs="仿宋_GB2312"/>
          <w:b w:val="0"/>
          <w:bCs w:val="0"/>
          <w:sz w:val="32"/>
          <w:szCs w:val="32"/>
        </w:rPr>
        <w:t>学习。二是完善各类规章制度，规范工作开展流程。成立制度执行监督小组，定期开展检查，及时发现和纠正违规违纪行为。三是畅通举报渠道，全面接受监督。</w:t>
      </w: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是坚持把</w:t>
      </w:r>
      <w:r>
        <w:rPr>
          <w:rFonts w:hint="eastAsia" w:ascii="仿宋_GB2312" w:hAnsi="仿宋_GB2312" w:cs="仿宋_GB2312"/>
          <w:b w:val="0"/>
          <w:bCs w:val="0"/>
          <w:sz w:val="32"/>
          <w:szCs w:val="32"/>
          <w:lang w:eastAsia="zh-CN"/>
        </w:rPr>
        <w:t>全面从严治党</w:t>
      </w:r>
      <w:r>
        <w:rPr>
          <w:rFonts w:hint="eastAsia" w:ascii="仿宋_GB2312" w:hAnsi="仿宋_GB2312" w:eastAsia="仿宋_GB2312" w:cs="仿宋_GB2312"/>
          <w:b w:val="0"/>
          <w:bCs w:val="0"/>
          <w:sz w:val="32"/>
          <w:szCs w:val="32"/>
        </w:rPr>
        <w:t>要求和从严治校方针结合起来，坚持严以治校、严以治教、严以治学。建立健全规章制度，形成职责明确、分工协作的教学实施和运行机制。</w:t>
      </w: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是坚持用制度管人管事管教学，建立和完善学习考核体系、教学效果评估体系、教学质量评价体系，逐步构建起涵盖教学计划、教学运行、教学服务、教学督导、教学评估等关键环节的教学管理制度体系，有效推动教学管理更好适应新时代教学培训需要。完善请销假制度和教师外出授课报备台账，对教职工请假和教师外出授课情况做好统计备案，形成工作闭环，并长期坚持制度执行。</w:t>
      </w:r>
      <w:r>
        <w:rPr>
          <w:rFonts w:hint="eastAsia" w:ascii="仿宋_GB2312" w:hAnsi="仿宋_GB2312" w:eastAsia="仿宋_GB2312" w:cs="仿宋_GB2312"/>
          <w:b w:val="0"/>
          <w:bCs w:val="0"/>
          <w:sz w:val="32"/>
          <w:szCs w:val="32"/>
          <w:lang w:eastAsia="zh-CN"/>
        </w:rPr>
        <w:t>六</w:t>
      </w:r>
      <w:r>
        <w:rPr>
          <w:rFonts w:hint="eastAsia" w:ascii="仿宋_GB2312" w:hAnsi="仿宋_GB2312" w:eastAsia="仿宋_GB2312" w:cs="仿宋_GB2312"/>
          <w:b w:val="0"/>
          <w:bCs w:val="0"/>
          <w:sz w:val="32"/>
          <w:szCs w:val="32"/>
        </w:rPr>
        <w:t>是对教学楼内的基础设施进行了维持，确保各类设施正常使用。</w:t>
      </w:r>
      <w:r>
        <w:rPr>
          <w:rFonts w:hint="eastAsia" w:ascii="仿宋_GB2312" w:hAnsi="仿宋_GB2312" w:eastAsia="仿宋_GB2312" w:cs="仿宋_GB2312"/>
          <w:b w:val="0"/>
          <w:bCs w:val="0"/>
          <w:sz w:val="32"/>
          <w:szCs w:val="32"/>
          <w:lang w:eastAsia="zh-CN"/>
        </w:rPr>
        <w:t>七</w:t>
      </w:r>
      <w:r>
        <w:rPr>
          <w:rFonts w:hint="eastAsia" w:ascii="仿宋_GB2312" w:hAnsi="仿宋_GB2312" w:eastAsia="仿宋_GB2312" w:cs="仿宋_GB2312"/>
          <w:b w:val="0"/>
          <w:bCs w:val="0"/>
          <w:sz w:val="32"/>
          <w:szCs w:val="32"/>
        </w:rPr>
        <w:t>是已开展了校园卫生整治行动，对校园内公共区域环境</w:t>
      </w:r>
      <w:r>
        <w:rPr>
          <w:rFonts w:hint="eastAsia" w:ascii="仿宋_GB2312" w:hAnsi="仿宋_GB2312" w:cs="仿宋_GB2312"/>
          <w:b w:val="0"/>
          <w:bCs w:val="0"/>
          <w:sz w:val="32"/>
          <w:szCs w:val="32"/>
          <w:lang w:eastAsia="zh-CN"/>
        </w:rPr>
        <w:t>卫生</w:t>
      </w:r>
      <w:r>
        <w:rPr>
          <w:rFonts w:hint="eastAsia" w:ascii="仿宋_GB2312" w:hAnsi="仿宋_GB2312" w:eastAsia="仿宋_GB2312" w:cs="仿宋_GB2312"/>
          <w:b w:val="0"/>
          <w:bCs w:val="0"/>
          <w:sz w:val="32"/>
          <w:szCs w:val="32"/>
        </w:rPr>
        <w:t>集中清理确保整洁。</w:t>
      </w:r>
      <w:r>
        <w:rPr>
          <w:rFonts w:hint="eastAsia" w:ascii="仿宋_GB2312" w:hAnsi="仿宋_GB2312" w:eastAsia="仿宋_GB2312" w:cs="仿宋_GB2312"/>
          <w:b w:val="0"/>
          <w:bCs w:val="0"/>
          <w:sz w:val="32"/>
          <w:szCs w:val="32"/>
          <w:lang w:eastAsia="zh-CN"/>
        </w:rPr>
        <w:t>八</w:t>
      </w:r>
      <w:r>
        <w:rPr>
          <w:rFonts w:hint="eastAsia" w:ascii="仿宋_GB2312" w:hAnsi="仿宋_GB2312" w:eastAsia="仿宋_GB2312" w:cs="仿宋_GB2312"/>
          <w:b w:val="0"/>
          <w:bCs w:val="0"/>
          <w:sz w:val="32"/>
          <w:szCs w:val="32"/>
        </w:rPr>
        <w:t>是强化了校园绿化规划，</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b w:val="0"/>
          <w:bCs w:val="0"/>
          <w:sz w:val="32"/>
          <w:szCs w:val="32"/>
        </w:rPr>
        <w:t>年</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b w:val="0"/>
          <w:bCs w:val="0"/>
          <w:sz w:val="32"/>
          <w:szCs w:val="32"/>
        </w:rPr>
        <w:t>月中旬开始实施。</w:t>
      </w:r>
    </w:p>
    <w:p w14:paraId="064B796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Times New Roman"/>
          <w:sz w:val="32"/>
          <w:szCs w:val="32"/>
          <w:lang w:val="en-US" w:eastAsia="zh-CN"/>
        </w:rPr>
        <w:t>6</w:t>
      </w:r>
      <w:r>
        <w:rPr>
          <w:rFonts w:hint="eastAsia" w:ascii="黑体" w:hAnsi="黑体" w:eastAsia="黑体" w:cs="黑体"/>
          <w:b w:val="0"/>
          <w:bCs w:val="0"/>
          <w:sz w:val="32"/>
          <w:szCs w:val="32"/>
          <w:lang w:val="en-US" w:eastAsia="zh-CN"/>
        </w:rPr>
        <w:t>.</w:t>
      </w:r>
      <w:r>
        <w:rPr>
          <w:rFonts w:hint="eastAsia" w:ascii="黑体" w:hAnsi="黑体" w:eastAsia="黑体" w:cs="黑体"/>
          <w:b w:val="0"/>
          <w:bCs w:val="0"/>
          <w:sz w:val="32"/>
          <w:szCs w:val="32"/>
        </w:rPr>
        <w:t>提升党建工作责任意识。</w:t>
      </w:r>
      <w:r>
        <w:rPr>
          <w:rFonts w:hint="eastAsia" w:ascii="仿宋_GB2312" w:hAnsi="仿宋_GB2312" w:eastAsia="仿宋_GB2312" w:cs="仿宋_GB2312"/>
          <w:b w:val="0"/>
          <w:bCs w:val="0"/>
          <w:sz w:val="32"/>
          <w:szCs w:val="32"/>
        </w:rPr>
        <w:t>一是成立了党建办公室，精准研究党支部建设内容、推进措施等，从党支部实际出发，提升规范化水平。二是坚持问题导向，配备专职党务工作人员，高质高效完成各项党建工作。</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是不断净化政治生态，严肃党内政治生活，督促</w:t>
      </w:r>
      <w:r>
        <w:rPr>
          <w:rFonts w:hint="eastAsia" w:ascii="仿宋_GB2312" w:hAnsi="仿宋_GB2312" w:eastAsia="仿宋_GB2312" w:cs="仿宋_GB2312"/>
          <w:b w:val="0"/>
          <w:bCs w:val="0"/>
          <w:sz w:val="32"/>
          <w:szCs w:val="32"/>
          <w:lang w:val="en-US" w:eastAsia="zh-CN"/>
        </w:rPr>
        <w:t>党校支部全体党员</w:t>
      </w:r>
      <w:r>
        <w:rPr>
          <w:rFonts w:hint="eastAsia" w:ascii="仿宋_GB2312" w:hAnsi="仿宋_GB2312" w:eastAsia="仿宋_GB2312" w:cs="仿宋_GB2312"/>
          <w:b w:val="0"/>
          <w:bCs w:val="0"/>
          <w:sz w:val="32"/>
          <w:szCs w:val="32"/>
        </w:rPr>
        <w:t>积极参加组织生活，严格落实“三会一课”、党日活动等组织生活制度。</w:t>
      </w: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是提前谋划，做好顶层设计，使组织生活内容丰富，形式多样，做到理论学习与实践相结合，基地教育与名师授课相结合，提高党员参与</w:t>
      </w:r>
      <w:r>
        <w:rPr>
          <w:rFonts w:hint="eastAsia" w:ascii="仿宋_GB2312" w:hAnsi="仿宋_GB2312" w:cs="仿宋_GB2312"/>
          <w:b w:val="0"/>
          <w:bCs w:val="0"/>
          <w:sz w:val="32"/>
          <w:szCs w:val="32"/>
          <w:lang w:eastAsia="zh-CN"/>
        </w:rPr>
        <w:t>兴趣</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是完善党日活动监督机制，对不及时参加活动的党员，做到经常性提醒和批评教育。</w:t>
      </w:r>
      <w:r>
        <w:rPr>
          <w:rFonts w:hint="eastAsia" w:ascii="仿宋_GB2312" w:hAnsi="仿宋_GB2312" w:eastAsia="仿宋_GB2312" w:cs="仿宋_GB2312"/>
          <w:b w:val="0"/>
          <w:bCs w:val="0"/>
          <w:sz w:val="32"/>
          <w:szCs w:val="32"/>
          <w:lang w:eastAsia="zh-CN"/>
        </w:rPr>
        <w:t>六</w:t>
      </w:r>
      <w:r>
        <w:rPr>
          <w:rFonts w:hint="eastAsia" w:ascii="仿宋_GB2312" w:hAnsi="仿宋_GB2312" w:eastAsia="仿宋_GB2312" w:cs="仿宋_GB2312"/>
          <w:b w:val="0"/>
          <w:bCs w:val="0"/>
          <w:sz w:val="32"/>
          <w:szCs w:val="32"/>
        </w:rPr>
        <w:t>是坚持问题导向和业务所需，加强统筹培训。高质量开展民主生活会和组织生活会，坚持不懈抓好问题整改，保证整改质量。</w:t>
      </w:r>
      <w:r>
        <w:rPr>
          <w:rFonts w:hint="eastAsia" w:ascii="仿宋_GB2312" w:hAnsi="仿宋_GB2312" w:eastAsia="仿宋_GB2312" w:cs="仿宋_GB2312"/>
          <w:b w:val="0"/>
          <w:bCs w:val="0"/>
          <w:sz w:val="32"/>
          <w:szCs w:val="32"/>
          <w:lang w:eastAsia="zh-CN"/>
        </w:rPr>
        <w:t>七</w:t>
      </w:r>
      <w:r>
        <w:rPr>
          <w:rFonts w:hint="eastAsia" w:ascii="仿宋_GB2312" w:hAnsi="仿宋_GB2312" w:eastAsia="仿宋_GB2312" w:cs="仿宋_GB2312"/>
          <w:b w:val="0"/>
          <w:bCs w:val="0"/>
          <w:sz w:val="32"/>
          <w:szCs w:val="32"/>
        </w:rPr>
        <w:t>是建立长效机制，坚持举一反三，将整改工作和中心任务紧密结合起来，统筹研究、一体整改，防止类似问题再次发生。</w:t>
      </w:r>
    </w:p>
    <w:p w14:paraId="513446C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欢迎广大干部群众对巡察整改落实情况进行监督。如有意见建议，请及时向我们反映。联系电话：</w:t>
      </w:r>
      <w:r>
        <w:rPr>
          <w:rFonts w:hint="eastAsia" w:ascii="Times New Roman" w:hAnsi="Times New Roman" w:eastAsia="仿宋_GB2312" w:cs="Times New Roman"/>
          <w:sz w:val="32"/>
          <w:szCs w:val="32"/>
          <w:lang w:val="en-US" w:eastAsia="zh-CN"/>
        </w:rPr>
        <w:t>0415-5672071</w:t>
      </w:r>
      <w:r>
        <w:rPr>
          <w:rFonts w:hint="eastAsia" w:ascii="仿宋_GB2312" w:hAnsi="仿宋_GB2312" w:eastAsia="仿宋_GB2312" w:cs="仿宋_GB2312"/>
          <w:sz w:val="32"/>
          <w:szCs w:val="32"/>
        </w:rPr>
        <w:t>；通信地址：</w:t>
      </w:r>
      <w:r>
        <w:rPr>
          <w:rFonts w:hint="eastAsia" w:ascii="仿宋_GB2312" w:hAnsi="仿宋_GB2312" w:eastAsia="仿宋_GB2312" w:cs="仿宋_GB2312"/>
          <w:sz w:val="32"/>
          <w:szCs w:val="32"/>
          <w:lang w:val="en-US" w:eastAsia="zh-CN"/>
        </w:rPr>
        <w:t>宽甸满族自治县城东街</w:t>
      </w:r>
      <w:r>
        <w:rPr>
          <w:rFonts w:hint="eastAsia" w:ascii="Times New Roman" w:hAnsi="Times New Roman" w:eastAsia="仿宋_GB2312" w:cs="Times New Roman"/>
          <w:sz w:val="32"/>
          <w:szCs w:val="32"/>
          <w:lang w:val="en-US" w:eastAsia="zh-CN"/>
        </w:rPr>
        <w:t>168</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rPr>
        <w:t>；邮编</w:t>
      </w:r>
      <w:r>
        <w:rPr>
          <w:rFonts w:hint="eastAsia" w:ascii="Times New Roman" w:hAnsi="Times New Roman" w:eastAsia="仿宋_GB2312" w:cs="Times New Roman"/>
          <w:sz w:val="32"/>
          <w:szCs w:val="32"/>
          <w:lang w:val="en-US" w:eastAsia="zh-CN"/>
        </w:rPr>
        <w:t>118200</w:t>
      </w:r>
      <w:r>
        <w:rPr>
          <w:rFonts w:hint="eastAsia" w:ascii="仿宋_GB2312" w:hAnsi="仿宋_GB2312" w:eastAsia="仿宋_GB2312" w:cs="仿宋_GB2312"/>
          <w:sz w:val="32"/>
          <w:szCs w:val="32"/>
        </w:rPr>
        <w:t>。</w:t>
      </w:r>
    </w:p>
    <w:p w14:paraId="6ED721E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14:paraId="53DAB84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14:paraId="428AF18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14:paraId="6B17517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中共</w:t>
      </w:r>
      <w:r>
        <w:rPr>
          <w:rFonts w:hint="eastAsia" w:ascii="仿宋_GB2312" w:hAnsi="仿宋_GB2312" w:eastAsia="仿宋_GB2312" w:cs="仿宋_GB2312"/>
          <w:sz w:val="32"/>
          <w:szCs w:val="32"/>
          <w:lang w:eastAsia="zh-CN"/>
        </w:rPr>
        <w:t>宽甸满族自治县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党校支部委</w:t>
      </w:r>
      <w:r>
        <w:rPr>
          <w:rFonts w:hint="eastAsia" w:ascii="仿宋_GB2312" w:hAnsi="仿宋_GB2312" w:eastAsia="仿宋_GB2312" w:cs="仿宋_GB2312"/>
          <w:sz w:val="32"/>
          <w:szCs w:val="32"/>
        </w:rPr>
        <w:t>员会</w:t>
      </w:r>
    </w:p>
    <w:p w14:paraId="3095656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13</w:t>
      </w:r>
      <w:r>
        <w:rPr>
          <w:rFonts w:hint="eastAsia" w:ascii="仿宋_GB2312" w:hAnsi="仿宋_GB2312" w:eastAsia="仿宋_GB2312" w:cs="仿宋_GB2312"/>
          <w:sz w:val="32"/>
          <w:szCs w:val="32"/>
        </w:rPr>
        <w:t>日</w:t>
      </w:r>
    </w:p>
    <w:sectPr>
      <w:headerReference r:id="rId3" w:type="default"/>
      <w:footerReference r:id="rId4" w:type="default"/>
      <w:pgSz w:w="11906" w:h="16838"/>
      <w:pgMar w:top="221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A10215-4F87-4B46-A7AA-0DEB80D9F2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66E335F-9227-4852-A711-BA0775BE7898}"/>
  </w:font>
  <w:font w:name="仿宋_GB2312">
    <w:panose1 w:val="02010609030101010101"/>
    <w:charset w:val="86"/>
    <w:family w:val="modern"/>
    <w:pitch w:val="default"/>
    <w:sig w:usb0="00000001" w:usb1="080E0000" w:usb2="00000000" w:usb3="00000000" w:csb0="00040000" w:csb1="00000000"/>
    <w:embedRegular r:id="rId3" w:fontKey="{7890FE92-D035-4FFC-8E57-7FB8FA8A7974}"/>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4" w:fontKey="{A2522D32-8F0E-4A0E-9977-683A1D6635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1967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97CB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D97CB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A6FE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A14E1"/>
    <w:rsid w:val="0EEF0CAE"/>
    <w:rsid w:val="13F83B2A"/>
    <w:rsid w:val="1A0D1327"/>
    <w:rsid w:val="1C1A48D9"/>
    <w:rsid w:val="1CAA3C6E"/>
    <w:rsid w:val="27592ADC"/>
    <w:rsid w:val="27634D45"/>
    <w:rsid w:val="2DB9641F"/>
    <w:rsid w:val="308A51D5"/>
    <w:rsid w:val="40093E28"/>
    <w:rsid w:val="440A76D9"/>
    <w:rsid w:val="59347729"/>
    <w:rsid w:val="61B6559E"/>
    <w:rsid w:val="6AFF7708"/>
    <w:rsid w:val="6BAF2778"/>
    <w:rsid w:val="6D382E15"/>
    <w:rsid w:val="6F4A0072"/>
    <w:rsid w:val="76B95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af840fb3-f56f-4379-b536-7faa0839acac</errorID>
      <errorWord>宽甸县</errorWord>
      <group>L1_Knowledge</group>
      <groupName>知识性问题</groupName>
      <ability>L2_Location</ability>
      <abilityName>地名检查</abilityName>
      <candidateList>
        <item>宽甸满族自治县</item>
      </candidateList>
      <explain>自治区州县缩写不规范。《地名管理条例》第十八条规定，标识牌、公共平台发布的信息、各类公文证件、学习类公开出版物、地图、法律法规规定等场景范围内必须使用标准地名。</explain>
      <paraID>66BB7F30</paraID>
      <start>164</start>
      <end>167</end>
      <status>ignored</status>
      <modifiedWord/>
      <trackRevisions>false</trackRevisions>
    </reviewItem>
    <reviewItem>
      <errorID>6862a56e-7cff-466a-abbc-3fd28e4be8f3</errorID>
      <errorWord>组织了</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❺〈名〉按照一定的宗旨和系统建立起来的集体：党团～｜工会～｜向～汇报工作。</explain>
      <paraID>7F39381F</paraID>
      <start>165</start>
      <end>167</end>
      <status>modified</status>
      <modifiedWord>组织</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c509f8-fbfb-4a6f-bef5-85302fb885e0}">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3745</Words>
  <Characters>3905</Characters>
  <Lines>0</Lines>
  <Paragraphs>0</Paragraphs>
  <TotalTime>101</TotalTime>
  <ScaleCrop>false</ScaleCrop>
  <LinksUpToDate>false</LinksUpToDate>
  <CharactersWithSpaces>3941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2022-12-12T01:42:00Z</dcterms:created>
  <dc:creator>Administrator</dc:creator>
  <cp:lastModifiedBy>安安安安安、</cp:lastModifiedBy>
  <cp:lastPrinted>2025-05-15T01:56:00Z</cp:lastPrinted>
  <dcterms:modified xsi:type="dcterms:W3CDTF">2025-11-12T10:52:18Z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eyJoZGlkIjoiYjdiZTI3YTVmN2Q3ZTdlZTdjYzU3NTE5M2M2ZWIxZTgiLCJ1c2VySWQiOiIyMzgzODM5NjEifQ==</vt:lpwstr>
  </property>
  <property fmtid="{D5CDD505-2E9C-101B-9397-08002B2CF9AE}" pid="4" name="ICV">
    <vt:lpwstr>9DCA740E9DC54508BA9CBB12D3CCE803_12</vt:lpwstr>
  </property>
</Properties>
</file>