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D1D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val="0"/>
          <w:bCs/>
          <w:sz w:val="44"/>
          <w:szCs w:val="44"/>
        </w:rPr>
      </w:pPr>
      <w:r>
        <w:rPr>
          <w:rFonts w:hint="eastAsia" w:ascii="微软雅黑" w:hAnsi="微软雅黑" w:eastAsia="微软雅黑" w:cs="微软雅黑"/>
          <w:b w:val="0"/>
          <w:bCs/>
          <w:sz w:val="44"/>
          <w:szCs w:val="44"/>
          <w:lang w:eastAsia="zh-CN"/>
        </w:rPr>
        <w:t>中共</w:t>
      </w:r>
      <w:r>
        <w:rPr>
          <w:rFonts w:hint="eastAsia" w:ascii="微软雅黑" w:hAnsi="微软雅黑" w:eastAsia="微软雅黑" w:cs="微软雅黑"/>
          <w:sz w:val="44"/>
          <w:szCs w:val="44"/>
          <w:lang w:eastAsia="zh-CN"/>
        </w:rPr>
        <w:t>步达远镇</w:t>
      </w:r>
      <w:r>
        <w:rPr>
          <w:rFonts w:hint="eastAsia" w:ascii="微软雅黑" w:hAnsi="微软雅黑" w:eastAsia="微软雅黑" w:cs="微软雅黑"/>
          <w:b w:val="0"/>
          <w:bCs/>
          <w:sz w:val="44"/>
          <w:szCs w:val="44"/>
          <w:lang w:val="en-US" w:eastAsia="zh-CN"/>
        </w:rPr>
        <w:t>党委</w:t>
      </w:r>
      <w:r>
        <w:rPr>
          <w:rFonts w:hint="eastAsia" w:ascii="微软雅黑" w:hAnsi="微软雅黑" w:eastAsia="微软雅黑" w:cs="微软雅黑"/>
          <w:b w:val="0"/>
          <w:bCs/>
          <w:sz w:val="44"/>
          <w:szCs w:val="44"/>
        </w:rPr>
        <w:t>关于</w:t>
      </w:r>
      <w:r>
        <w:rPr>
          <w:rFonts w:hint="eastAsia" w:ascii="微软雅黑" w:hAnsi="微软雅黑" w:eastAsia="微软雅黑" w:cs="微软雅黑"/>
          <w:b w:val="0"/>
          <w:bCs/>
          <w:sz w:val="44"/>
          <w:szCs w:val="44"/>
          <w:lang w:val="en-US" w:eastAsia="zh-CN"/>
        </w:rPr>
        <w:t>县委</w:t>
      </w:r>
      <w:r>
        <w:rPr>
          <w:rFonts w:hint="eastAsia" w:ascii="微软雅黑" w:hAnsi="微软雅黑" w:eastAsia="微软雅黑" w:cs="微软雅黑"/>
          <w:b w:val="0"/>
          <w:bCs/>
          <w:sz w:val="44"/>
          <w:szCs w:val="44"/>
        </w:rPr>
        <w:t>巡察整改</w:t>
      </w:r>
    </w:p>
    <w:p w14:paraId="6A99D5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val="0"/>
          <w:bCs/>
          <w:sz w:val="44"/>
          <w:szCs w:val="44"/>
        </w:rPr>
      </w:pPr>
      <w:r>
        <w:rPr>
          <w:rFonts w:hint="eastAsia" w:ascii="微软雅黑" w:hAnsi="微软雅黑" w:eastAsia="微软雅黑" w:cs="微软雅黑"/>
          <w:b w:val="0"/>
          <w:bCs/>
          <w:sz w:val="44"/>
          <w:szCs w:val="44"/>
          <w:lang w:val="en-US" w:eastAsia="zh-CN"/>
        </w:rPr>
        <w:t>进展</w:t>
      </w:r>
      <w:r>
        <w:rPr>
          <w:rFonts w:hint="eastAsia" w:ascii="微软雅黑" w:hAnsi="微软雅黑" w:eastAsia="微软雅黑" w:cs="微软雅黑"/>
          <w:b w:val="0"/>
          <w:bCs/>
          <w:sz w:val="44"/>
          <w:szCs w:val="44"/>
        </w:rPr>
        <w:t>情况的通报</w:t>
      </w:r>
    </w:p>
    <w:p w14:paraId="389FBB8B">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方正仿宋简体" w:hAnsi="方正仿宋简体" w:eastAsia="方正仿宋简体" w:cs="方正仿宋简体"/>
          <w:sz w:val="34"/>
          <w:szCs w:val="34"/>
        </w:rPr>
      </w:pPr>
    </w:p>
    <w:p w14:paraId="396382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方正仿宋简体" w:eastAsia="方正仿宋简体" w:cs="方正仿宋简体"/>
          <w:sz w:val="34"/>
          <w:szCs w:val="34"/>
          <w:lang w:val="en-US" w:eastAsia="zh-CN"/>
        </w:rPr>
      </w:pPr>
      <w:r>
        <w:rPr>
          <w:rFonts w:hint="eastAsia" w:ascii="Times New Roman" w:hAnsi="Times New Roman" w:eastAsia="仿宋_GB2312" w:cs="Times New Roman"/>
          <w:sz w:val="32"/>
          <w:szCs w:val="32"/>
        </w:rPr>
        <w:t>根据</w:t>
      </w:r>
      <w:r>
        <w:rPr>
          <w:rFonts w:hint="eastAsia" w:ascii="Times New Roman" w:hAnsi="Times New Roman" w:eastAsia="仿宋_GB2312" w:cs="Times New Roman"/>
          <w:sz w:val="32"/>
          <w:szCs w:val="32"/>
          <w:lang w:val="en-US" w:eastAsia="zh-CN"/>
        </w:rPr>
        <w:t>县委和</w:t>
      </w:r>
      <w:r>
        <w:rPr>
          <w:rFonts w:hint="eastAsia" w:ascii="Times New Roman" w:hAnsi="Times New Roman" w:eastAsia="仿宋_GB2312" w:cs="Times New Roman"/>
          <w:sz w:val="32"/>
          <w:szCs w:val="32"/>
        </w:rPr>
        <w:t>县委巡察工作</w:t>
      </w:r>
      <w:r>
        <w:rPr>
          <w:rFonts w:hint="eastAsia" w:ascii="Times New Roman" w:hAnsi="Times New Roman" w:eastAsia="仿宋_GB2312" w:cs="Times New Roman"/>
          <w:sz w:val="32"/>
          <w:szCs w:val="32"/>
          <w:lang w:val="en-US" w:eastAsia="zh-CN"/>
        </w:rPr>
        <w:t>领导小组</w:t>
      </w:r>
      <w:r>
        <w:rPr>
          <w:rFonts w:hint="eastAsia" w:ascii="Times New Roman" w:hAnsi="Times New Roman" w:eastAsia="仿宋_GB2312" w:cs="Times New Roman"/>
          <w:sz w:val="32"/>
          <w:szCs w:val="32"/>
        </w:rPr>
        <w:t>统一部署，</w:t>
      </w:r>
      <w:r>
        <w:rPr>
          <w:rFonts w:hint="default" w:ascii="Times New Roman" w:hAnsi="Times New Roman" w:eastAsia="仿宋_GB2312" w:cs="Times New Roman"/>
          <w:sz w:val="32"/>
          <w:szCs w:val="32"/>
        </w:rPr>
        <w:t>2024年9月24日至12月30日，县委第二巡察组对步达远镇新生村进行了回头看巡察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2025年2月</w:t>
      </w:r>
      <w:bookmarkStart w:id="0" w:name="_GoBack"/>
      <w:bookmarkEnd w:id="0"/>
      <w:r>
        <w:rPr>
          <w:rFonts w:hint="default" w:ascii="Times New Roman" w:hAnsi="Times New Roman" w:eastAsia="仿宋_GB2312" w:cs="Times New Roman"/>
          <w:sz w:val="32"/>
          <w:szCs w:val="32"/>
        </w:rPr>
        <w:t>20日，</w:t>
      </w:r>
      <w:r>
        <w:rPr>
          <w:rFonts w:hint="eastAsia" w:ascii="Times New Roman" w:hAnsi="Times New Roman" w:eastAsia="仿宋_GB2312" w:cs="Times New Roman"/>
          <w:sz w:val="32"/>
          <w:szCs w:val="32"/>
        </w:rPr>
        <w:t>县委巡察组</w:t>
      </w:r>
      <w:r>
        <w:rPr>
          <w:rFonts w:hint="eastAsia" w:ascii="Times New Roman" w:hAnsi="Times New Roman" w:eastAsia="仿宋_GB2312" w:cs="Times New Roman"/>
          <w:sz w:val="32"/>
          <w:szCs w:val="32"/>
          <w:lang w:val="en-US" w:eastAsia="zh-CN"/>
        </w:rPr>
        <w:t>向</w:t>
      </w:r>
      <w:r>
        <w:rPr>
          <w:rFonts w:hint="default" w:ascii="Times New Roman" w:hAnsi="Times New Roman" w:eastAsia="仿宋_GB2312" w:cs="Times New Roman"/>
          <w:sz w:val="32"/>
          <w:szCs w:val="32"/>
        </w:rPr>
        <w:t>步达远镇新生村</w:t>
      </w:r>
      <w:r>
        <w:rPr>
          <w:rFonts w:hint="eastAsia" w:ascii="Times New Roman" w:hAnsi="Times New Roman" w:eastAsia="仿宋_GB2312" w:cs="Times New Roman"/>
          <w:sz w:val="32"/>
          <w:szCs w:val="32"/>
        </w:rPr>
        <w:t>反馈</w:t>
      </w:r>
      <w:r>
        <w:rPr>
          <w:rFonts w:hint="eastAsia" w:ascii="Times New Roman" w:hAnsi="Times New Roman" w:eastAsia="仿宋_GB2312" w:cs="Times New Roman"/>
          <w:sz w:val="32"/>
          <w:szCs w:val="32"/>
          <w:lang w:val="en-US" w:eastAsia="zh-CN"/>
        </w:rPr>
        <w:t>了巡察意见</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按照《</w:t>
      </w:r>
      <w:r>
        <w:rPr>
          <w:rFonts w:hint="eastAsia" w:cs="Times New Roman"/>
          <w:sz w:val="32"/>
          <w:szCs w:val="32"/>
          <w:lang w:val="en-US" w:eastAsia="zh-CN"/>
        </w:rPr>
        <w:t>中国共产党</w:t>
      </w:r>
      <w:r>
        <w:rPr>
          <w:rFonts w:hint="eastAsia" w:ascii="Times New Roman" w:hAnsi="Times New Roman" w:eastAsia="仿宋_GB2312" w:cs="Times New Roman"/>
          <w:sz w:val="32"/>
          <w:szCs w:val="32"/>
          <w:lang w:val="en-US" w:eastAsia="zh-CN"/>
        </w:rPr>
        <w:t>巡视工作条例》有关要求，现将巡察整改情况予以公布。</w:t>
      </w:r>
    </w:p>
    <w:p w14:paraId="2459BD9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1.贯彻落实乡村振兴战略有差距。</w:t>
      </w:r>
    </w:p>
    <w:p w14:paraId="263521E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eastAsia" w:cs="Times New Roman"/>
          <w:sz w:val="32"/>
          <w:szCs w:val="32"/>
          <w:lang w:eastAsia="zh-CN"/>
        </w:rPr>
        <w:t>（</w:t>
      </w:r>
      <w:r>
        <w:rPr>
          <w:rFonts w:hint="eastAsia" w:cs="Times New Roman"/>
          <w:sz w:val="32"/>
          <w:szCs w:val="32"/>
          <w:lang w:val="en-US" w:eastAsia="zh-CN"/>
        </w:rPr>
        <w:t>1</w:t>
      </w:r>
      <w:r>
        <w:rPr>
          <w:rFonts w:hint="eastAsia" w:cs="Times New Roman"/>
          <w:sz w:val="32"/>
          <w:szCs w:val="32"/>
          <w:lang w:eastAsia="zh-CN"/>
        </w:rPr>
        <w:t>）</w:t>
      </w:r>
      <w:r>
        <w:rPr>
          <w:rFonts w:hint="default" w:ascii="Times New Roman" w:hAnsi="Times New Roman" w:eastAsia="仿宋_GB2312" w:cs="Times New Roman"/>
          <w:sz w:val="32"/>
          <w:szCs w:val="32"/>
        </w:rPr>
        <w:t>推动产业发展举措不够有力。</w:t>
      </w:r>
    </w:p>
    <w:p w14:paraId="1223EB7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一是积极推动产业发展，依托丰富的</w:t>
      </w:r>
      <w:r>
        <w:rPr>
          <w:rFonts w:hint="eastAsia" w:cs="Times New Roman"/>
          <w:sz w:val="32"/>
          <w:szCs w:val="32"/>
          <w:lang w:eastAsia="zh-CN"/>
        </w:rPr>
        <w:t>森林资源</w:t>
      </w:r>
      <w:r>
        <w:rPr>
          <w:rFonts w:hint="default" w:ascii="Times New Roman" w:hAnsi="Times New Roman" w:eastAsia="仿宋_GB2312" w:cs="Times New Roman"/>
          <w:sz w:val="32"/>
          <w:szCs w:val="32"/>
        </w:rPr>
        <w:t>，向兄弟村借鉴林下经济的经验，大力发展林下经济</w:t>
      </w:r>
      <w:r>
        <w:rPr>
          <w:rFonts w:hint="eastAsia" w:cs="Times New Roman"/>
          <w:sz w:val="32"/>
          <w:szCs w:val="32"/>
          <w:lang w:eastAsia="zh-CN"/>
        </w:rPr>
        <w:t>，</w:t>
      </w:r>
      <w:r>
        <w:rPr>
          <w:rFonts w:hint="default" w:ascii="Times New Roman" w:hAnsi="Times New Roman" w:eastAsia="仿宋_GB2312" w:cs="Times New Roman"/>
          <w:sz w:val="32"/>
          <w:szCs w:val="32"/>
          <w:lang w:val="en-US" w:eastAsia="zh-CN"/>
        </w:rPr>
        <w:t>全村发展林下参、淫羊藿等中药材300余亩</w:t>
      </w:r>
      <w:r>
        <w:rPr>
          <w:rFonts w:hint="default" w:ascii="Times New Roman" w:hAnsi="Times New Roman" w:eastAsia="仿宋_GB2312" w:cs="Times New Roman"/>
          <w:sz w:val="32"/>
          <w:szCs w:val="32"/>
        </w:rPr>
        <w:t>。</w:t>
      </w:r>
    </w:p>
    <w:p w14:paraId="5F788FF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二是加强与镇乡村振兴和林业发展服务中心联系，用走出去请进来的方式向产业发展较好的镇村学习先进经验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2025先后到古楼子南岭外村、凤城大梨树村、本溪县刘家村和城沟村学习中药材特色产业发展等乡村振兴模式</w:t>
      </w:r>
      <w:r>
        <w:rPr>
          <w:rFonts w:hint="default" w:ascii="Times New Roman" w:hAnsi="Times New Roman" w:eastAsia="仿宋_GB2312" w:cs="Times New Roman"/>
          <w:sz w:val="32"/>
          <w:szCs w:val="32"/>
        </w:rPr>
        <w:t>。</w:t>
      </w:r>
    </w:p>
    <w:p w14:paraId="5DC6F8B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三是积极向上争取资金，巩固现有的集体经济的同时大力发展特色产业，不断发展壮大村集体经济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2024年村集体3个蓝莓大棚、2个红提大棚及光伏发电收入达10.5万元</w:t>
      </w:r>
      <w:r>
        <w:rPr>
          <w:rFonts w:hint="default" w:ascii="Times New Roman" w:hAnsi="Times New Roman" w:eastAsia="仿宋_GB2312" w:cs="Times New Roman"/>
          <w:sz w:val="32"/>
          <w:szCs w:val="32"/>
        </w:rPr>
        <w:t>。</w:t>
      </w:r>
    </w:p>
    <w:p w14:paraId="550BE75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eastAsia" w:cs="Times New Roman"/>
          <w:sz w:val="32"/>
          <w:szCs w:val="32"/>
          <w:lang w:eastAsia="zh-CN"/>
        </w:rPr>
        <w:t>（</w:t>
      </w:r>
      <w:r>
        <w:rPr>
          <w:rFonts w:hint="eastAsia" w:cs="Times New Roman"/>
          <w:sz w:val="32"/>
          <w:szCs w:val="32"/>
          <w:lang w:val="en-US" w:eastAsia="zh-CN"/>
        </w:rPr>
        <w:t>2</w:t>
      </w:r>
      <w:r>
        <w:rPr>
          <w:rFonts w:hint="eastAsia" w:cs="Times New Roman"/>
          <w:sz w:val="32"/>
          <w:szCs w:val="32"/>
          <w:lang w:eastAsia="zh-CN"/>
        </w:rPr>
        <w:t>）</w:t>
      </w:r>
      <w:r>
        <w:rPr>
          <w:rFonts w:hint="default" w:ascii="Times New Roman" w:hAnsi="Times New Roman" w:eastAsia="仿宋_GB2312" w:cs="Times New Roman"/>
          <w:sz w:val="32"/>
          <w:szCs w:val="32"/>
        </w:rPr>
        <w:t>落实村级林长、河长制不够到位。</w:t>
      </w:r>
    </w:p>
    <w:p w14:paraId="3F73340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一是健全林长制“网格制”管理体系。建立“一长两员”管理构架，确保地块落实到人头，做到森林管护全覆盖。</w:t>
      </w:r>
    </w:p>
    <w:p w14:paraId="336D3B0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二是严格落实林长、河长制。加大对管护区域的巡查和监管，按照上级要求完成巡林、巡河规定动作，</w:t>
      </w:r>
      <w:r>
        <w:rPr>
          <w:rFonts w:hint="eastAsia" w:cs="Times New Roman"/>
          <w:sz w:val="32"/>
          <w:szCs w:val="32"/>
          <w:lang w:eastAsia="zh-CN"/>
        </w:rPr>
        <w:t>加大</w:t>
      </w:r>
      <w:r>
        <w:rPr>
          <w:rFonts w:hint="default" w:ascii="Times New Roman" w:hAnsi="Times New Roman" w:eastAsia="仿宋_GB2312" w:cs="Times New Roman"/>
          <w:sz w:val="32"/>
          <w:szCs w:val="32"/>
        </w:rPr>
        <w:t>各类隐患问题排查整治力度，及时发现涉林、涉河相关问题，对涉林案件和河道垃圾等问题及时处置。</w:t>
      </w:r>
      <w:r>
        <w:rPr>
          <w:rFonts w:hint="default" w:ascii="Times New Roman" w:hAnsi="Times New Roman" w:eastAsia="仿宋_GB2312" w:cs="Times New Roman"/>
          <w:sz w:val="32"/>
          <w:szCs w:val="32"/>
          <w:lang w:val="en-US" w:eastAsia="zh-CN"/>
        </w:rPr>
        <w:t>2024年巡林24次、2025年前7个月巡林14次，达到要求次数，发现2个问题现场及时处置；2024年巡河48次，完成要求次数，2025年前7个月巡河28次，完成每周1次巡河要求，发现自来水管线设备损坏及河道垃圾等问题3个均及时处理完成。</w:t>
      </w:r>
    </w:p>
    <w:p w14:paraId="70FC872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三是加强护林员、水管员业务培训。</w:t>
      </w:r>
      <w:r>
        <w:rPr>
          <w:rFonts w:hint="default" w:ascii="Times New Roman" w:hAnsi="Times New Roman" w:eastAsia="仿宋_GB2312" w:cs="Times New Roman"/>
          <w:sz w:val="32"/>
          <w:szCs w:val="32"/>
          <w:lang w:val="en-US" w:eastAsia="zh-CN"/>
        </w:rPr>
        <w:t>2025年，组织全镇55名护林员进行业务培训2次，组织全镇11名水管员每周进行1</w:t>
      </w:r>
      <w:r>
        <w:rPr>
          <w:rFonts w:hint="eastAsia" w:cs="Times New Roman"/>
          <w:sz w:val="32"/>
          <w:szCs w:val="32"/>
          <w:lang w:val="en-US" w:eastAsia="zh-CN"/>
        </w:rPr>
        <w:t>～</w:t>
      </w:r>
      <w:r>
        <w:rPr>
          <w:rFonts w:hint="default" w:ascii="Times New Roman" w:hAnsi="Times New Roman" w:eastAsia="仿宋_GB2312" w:cs="Times New Roman"/>
          <w:sz w:val="32"/>
          <w:szCs w:val="32"/>
          <w:lang w:val="en-US" w:eastAsia="zh-CN"/>
        </w:rPr>
        <w:t>2次水利法规等业务培训。</w:t>
      </w:r>
      <w:r>
        <w:rPr>
          <w:rFonts w:hint="default" w:ascii="Times New Roman" w:hAnsi="Times New Roman" w:eastAsia="仿宋_GB2312" w:cs="Times New Roman"/>
          <w:sz w:val="32"/>
          <w:szCs w:val="32"/>
        </w:rPr>
        <w:t>通过培训，增强护林员、水管员责任意识，不断提升业务能力，促进管护责任落实，激励护林员、水管员更好发挥管护职能，全面加强森林防火、河道治理等资源管护工作。</w:t>
      </w:r>
    </w:p>
    <w:p w14:paraId="3B76C98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eastAsia" w:cs="Times New Roman"/>
          <w:sz w:val="32"/>
          <w:szCs w:val="32"/>
          <w:lang w:eastAsia="zh-CN"/>
        </w:rPr>
        <w:t>（</w:t>
      </w:r>
      <w:r>
        <w:rPr>
          <w:rFonts w:hint="eastAsia" w:cs="Times New Roman"/>
          <w:sz w:val="32"/>
          <w:szCs w:val="32"/>
          <w:lang w:val="en-US" w:eastAsia="zh-CN"/>
        </w:rPr>
        <w:t>3</w:t>
      </w:r>
      <w:r>
        <w:rPr>
          <w:rFonts w:hint="eastAsia" w:cs="Times New Roman"/>
          <w:sz w:val="32"/>
          <w:szCs w:val="32"/>
          <w:lang w:eastAsia="zh-CN"/>
        </w:rPr>
        <w:t>）</w:t>
      </w:r>
      <w:r>
        <w:rPr>
          <w:rFonts w:hint="default" w:ascii="Times New Roman" w:hAnsi="Times New Roman" w:eastAsia="仿宋_GB2312" w:cs="Times New Roman"/>
          <w:sz w:val="32"/>
          <w:szCs w:val="32"/>
        </w:rPr>
        <w:t>环境卫生整治不到位。</w:t>
      </w:r>
    </w:p>
    <w:p w14:paraId="3C81232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一是立行立改，定期清理。</w:t>
      </w:r>
      <w:r>
        <w:rPr>
          <w:rFonts w:hint="default" w:ascii="Times New Roman" w:hAnsi="Times New Roman" w:eastAsia="仿宋_GB2312" w:cs="Times New Roman"/>
          <w:sz w:val="32"/>
          <w:szCs w:val="32"/>
          <w:lang w:eastAsia="zh-CN"/>
        </w:rPr>
        <w:t>巡察期间，</w:t>
      </w:r>
      <w:r>
        <w:rPr>
          <w:rFonts w:hint="default" w:ascii="Times New Roman" w:hAnsi="Times New Roman" w:eastAsia="仿宋_GB2312" w:cs="Times New Roman"/>
          <w:sz w:val="32"/>
          <w:szCs w:val="32"/>
        </w:rPr>
        <w:t>镇村立即组织专业清洁队伍</w:t>
      </w:r>
      <w:r>
        <w:rPr>
          <w:rFonts w:hint="default" w:ascii="Times New Roman" w:hAnsi="Times New Roman" w:eastAsia="仿宋_GB2312" w:cs="Times New Roman"/>
          <w:sz w:val="32"/>
          <w:szCs w:val="32"/>
          <w:lang w:val="en-US" w:eastAsia="zh-CN"/>
        </w:rPr>
        <w:t>3人及临时人员5人</w:t>
      </w:r>
      <w:r>
        <w:rPr>
          <w:rFonts w:hint="default" w:ascii="Times New Roman" w:hAnsi="Times New Roman" w:eastAsia="仿宋_GB2312" w:cs="Times New Roman"/>
          <w:sz w:val="32"/>
          <w:szCs w:val="32"/>
        </w:rPr>
        <w:t>，调配垃圾运输车辆</w:t>
      </w:r>
      <w:r>
        <w:rPr>
          <w:rFonts w:hint="default" w:ascii="Times New Roman" w:hAnsi="Times New Roman" w:eastAsia="仿宋_GB2312" w:cs="Times New Roman"/>
          <w:sz w:val="32"/>
          <w:szCs w:val="32"/>
          <w:lang w:val="en-US" w:eastAsia="zh-CN"/>
        </w:rPr>
        <w:t>10余次</w:t>
      </w:r>
      <w:r>
        <w:rPr>
          <w:rFonts w:hint="default" w:ascii="Times New Roman" w:hAnsi="Times New Roman" w:eastAsia="仿宋_GB2312" w:cs="Times New Roman"/>
          <w:sz w:val="32"/>
          <w:szCs w:val="32"/>
        </w:rPr>
        <w:t>，对3个存在问题的垃圾暂存点进行全面清理，及时清运积存垃圾</w:t>
      </w:r>
      <w:r>
        <w:rPr>
          <w:rFonts w:hint="default" w:ascii="Times New Roman" w:hAnsi="Times New Roman" w:eastAsia="仿宋_GB2312" w:cs="Times New Roman"/>
          <w:sz w:val="32"/>
          <w:szCs w:val="32"/>
          <w:lang w:val="en-US" w:eastAsia="zh-CN"/>
        </w:rPr>
        <w:t>10余吨</w:t>
      </w:r>
      <w:r>
        <w:rPr>
          <w:rFonts w:hint="default" w:ascii="Times New Roman" w:hAnsi="Times New Roman" w:eastAsia="仿宋_GB2312" w:cs="Times New Roman"/>
          <w:sz w:val="32"/>
          <w:szCs w:val="32"/>
        </w:rPr>
        <w:t>，解决垃圾外溢问题。建立定时清理机制，明确垃圾暂存点的清理频率，每天至少清理一次，在垃圾产生高峰期适当增加清理次数，确保垃圾日产日清。</w:t>
      </w:r>
    </w:p>
    <w:p w14:paraId="7E699EC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二是划分区域，明确责任。将新生村10个村民组划分成若干个责任区域，每个区域指定专人负责环境卫生管理。明确责任人的具体职责，包括日常巡查、垃圾清理监督、对乱堆乱放行为的制止等。</w:t>
      </w:r>
      <w:r>
        <w:rPr>
          <w:rFonts w:hint="eastAsia" w:ascii="Times New Roman" w:hAnsi="Times New Roman" w:eastAsia="仿宋_GB2312" w:cs="Times New Roman"/>
          <w:sz w:val="32"/>
          <w:szCs w:val="32"/>
          <w:lang w:val="en-US" w:eastAsia="zh-CN"/>
        </w:rPr>
        <w:t>每半年组织召开联席会议，研究环境卫生整治工作，每年组织群众对环境卫生工作进行评议，针对群众提出的意见建议及时整改。</w:t>
      </w:r>
      <w:r>
        <w:rPr>
          <w:rFonts w:hint="default" w:ascii="Times New Roman" w:hAnsi="Times New Roman" w:eastAsia="仿宋_GB2312" w:cs="Times New Roman"/>
          <w:sz w:val="32"/>
          <w:szCs w:val="32"/>
        </w:rPr>
        <w:t>建立责任追究制度，对因工作不力导致环境卫生问题的责任人进行问责。</w:t>
      </w:r>
    </w:p>
    <w:p w14:paraId="5AA5396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三是加强公路沿线垃圾清理。对杨新线公路沿线的建筑垃圾和生活垃圾进行全面排查，标记出10余处未及时清理的点位。组织专业清理队伍</w:t>
      </w:r>
      <w:r>
        <w:rPr>
          <w:rFonts w:hint="default" w:ascii="Times New Roman" w:hAnsi="Times New Roman" w:eastAsia="仿宋_GB2312" w:cs="Times New Roman"/>
          <w:sz w:val="32"/>
          <w:szCs w:val="32"/>
          <w:lang w:val="en-US" w:eastAsia="zh-CN"/>
        </w:rPr>
        <w:t>3人及临时调配5人</w:t>
      </w:r>
      <w:r>
        <w:rPr>
          <w:rFonts w:hint="default" w:ascii="Times New Roman" w:hAnsi="Times New Roman" w:eastAsia="仿宋_GB2312" w:cs="Times New Roman"/>
          <w:sz w:val="32"/>
          <w:szCs w:val="32"/>
        </w:rPr>
        <w:t>，对这些点位进行逐一</w:t>
      </w:r>
      <w:r>
        <w:rPr>
          <w:rFonts w:hint="eastAsia" w:cs="Times New Roman"/>
          <w:sz w:val="32"/>
          <w:szCs w:val="32"/>
          <w:lang w:eastAsia="zh-CN"/>
        </w:rPr>
        <w:t>清理</w:t>
      </w:r>
      <w:r>
        <w:rPr>
          <w:rFonts w:hint="default" w:ascii="Times New Roman" w:hAnsi="Times New Roman" w:eastAsia="仿宋_GB2312" w:cs="Times New Roman"/>
          <w:sz w:val="32"/>
          <w:szCs w:val="32"/>
        </w:rPr>
        <w:t>。同时，加强公路沿线的日常巡查，及时发现并清理新产生的垃圾。</w:t>
      </w:r>
    </w:p>
    <w:p w14:paraId="04A5274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四是加强维护公共环境卫生宣传教育。通过广播、宣传栏、村民大会等多种形式，向村民宣传环境卫生的重要性，</w:t>
      </w:r>
      <w:r>
        <w:rPr>
          <w:rFonts w:hint="eastAsia" w:cs="Times New Roman"/>
          <w:sz w:val="32"/>
          <w:szCs w:val="32"/>
          <w:lang w:eastAsia="zh-CN"/>
        </w:rPr>
        <w:t>增强</w:t>
      </w:r>
      <w:r>
        <w:rPr>
          <w:rFonts w:hint="default" w:ascii="Times New Roman" w:hAnsi="Times New Roman" w:eastAsia="仿宋_GB2312" w:cs="Times New Roman"/>
          <w:sz w:val="32"/>
          <w:szCs w:val="32"/>
        </w:rPr>
        <w:t>村民的环保意识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引导村民养成良好的卫生习惯，不随意丢弃垃圾，自觉维护公共环境卫生，鼓励村民对身边的环境卫生问题进行监督和举报。</w:t>
      </w:r>
    </w:p>
    <w:p w14:paraId="6EA0FE5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2.落实民生问题用力不足。</w:t>
      </w:r>
    </w:p>
    <w:p w14:paraId="3F74EF1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（1）</w:t>
      </w:r>
      <w:r>
        <w:rPr>
          <w:rFonts w:hint="default" w:ascii="Times New Roman" w:hAnsi="Times New Roman" w:eastAsia="仿宋_GB2312" w:cs="Times New Roman"/>
          <w:sz w:val="32"/>
          <w:szCs w:val="32"/>
        </w:rPr>
        <w:t>群众关注问题推动解决不够有力。</w:t>
      </w:r>
    </w:p>
    <w:p w14:paraId="4EC9EEE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一是优化处理流程</w:t>
      </w:r>
      <w:r>
        <w:rPr>
          <w:rFonts w:hint="eastAsia" w:cs="Times New Roman"/>
          <w:sz w:val="32"/>
          <w:szCs w:val="32"/>
          <w:lang w:eastAsia="zh-CN"/>
        </w:rPr>
        <w:t>，</w:t>
      </w:r>
      <w:r>
        <w:rPr>
          <w:rFonts w:hint="default" w:ascii="Times New Roman" w:hAnsi="Times New Roman" w:eastAsia="仿宋_GB2312" w:cs="Times New Roman"/>
          <w:sz w:val="32"/>
          <w:szCs w:val="32"/>
        </w:rPr>
        <w:t>推进矛盾纠纷化解。制定</w:t>
      </w:r>
      <w:r>
        <w:rPr>
          <w:rFonts w:hint="default" w:ascii="Times New Roman" w:hAnsi="Times New Roman" w:eastAsia="仿宋_GB2312" w:cs="Times New Roman"/>
          <w:sz w:val="32"/>
          <w:szCs w:val="32"/>
          <w:lang w:eastAsia="zh-CN"/>
        </w:rPr>
        <w:t>《人民调解工作制度》，细化</w:t>
      </w:r>
      <w:r>
        <w:rPr>
          <w:rFonts w:hint="default" w:ascii="Times New Roman" w:hAnsi="Times New Roman" w:eastAsia="仿宋_GB2312" w:cs="Times New Roman"/>
          <w:sz w:val="32"/>
          <w:szCs w:val="32"/>
        </w:rPr>
        <w:t>村民评理说事</w:t>
      </w:r>
      <w:r>
        <w:rPr>
          <w:rFonts w:hint="default" w:ascii="Times New Roman" w:hAnsi="Times New Roman" w:eastAsia="仿宋_GB2312" w:cs="Times New Roman"/>
          <w:sz w:val="32"/>
          <w:szCs w:val="32"/>
          <w:lang w:eastAsia="zh-CN"/>
        </w:rPr>
        <w:t>点工作流程图</w:t>
      </w:r>
      <w:r>
        <w:rPr>
          <w:rFonts w:hint="default" w:ascii="Times New Roman" w:hAnsi="Times New Roman" w:eastAsia="仿宋_GB2312" w:cs="Times New Roman"/>
          <w:sz w:val="32"/>
          <w:szCs w:val="32"/>
        </w:rPr>
        <w:t>，明晰流程、责任部门与处理时限，提升效率与质量。涉及多部门问题，建立协作机制，明确分工，定期召开联席会议共商难题。</w:t>
      </w:r>
    </w:p>
    <w:p w14:paraId="4F28CF2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鼓励群众参与，加强村民共治共管。利用村广播、宣传栏、微信群宣传平安法治工作，鼓励群众主动反映问题、参与问题解决。定期组织群众评议工作，依据意见调整工作方法与措施。邀请群众代表监督处理过程与结果，保障工作公开透明。</w:t>
      </w:r>
    </w:p>
    <w:p w14:paraId="3EB5DBD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是强化跟踪反馈，提升群众满意度。案件处理后，通过电话、走访回访，收集群众满意度与新诉求，同时，在村内显眼处公布投诉电话，专人负责记录村民评理说事案件的问题、处理情况与群众反馈意见，将不满原因反馈给处理人员持续跟进处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lang w:eastAsia="zh-CN"/>
        </w:rPr>
        <w:t>截至目前，</w:t>
      </w:r>
      <w:r>
        <w:rPr>
          <w:rFonts w:hint="default" w:ascii="Times New Roman" w:hAnsi="Times New Roman" w:eastAsia="仿宋_GB2312" w:cs="Times New Roman"/>
          <w:sz w:val="32"/>
          <w:szCs w:val="32"/>
        </w:rPr>
        <w:t>村民评理说事化解</w:t>
      </w:r>
      <w:r>
        <w:rPr>
          <w:rFonts w:hint="default" w:ascii="Times New Roman" w:hAnsi="Times New Roman" w:eastAsia="仿宋_GB2312" w:cs="Times New Roman"/>
          <w:sz w:val="32"/>
          <w:szCs w:val="32"/>
          <w:lang w:eastAsia="zh-CN"/>
        </w:rPr>
        <w:t>群众矛盾</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余起，满意率</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eastAsia="zh-CN"/>
        </w:rPr>
        <w:t>%。</w:t>
      </w:r>
    </w:p>
    <w:p w14:paraId="6544F32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（2）</w:t>
      </w:r>
      <w:r>
        <w:rPr>
          <w:rFonts w:hint="default" w:ascii="Times New Roman" w:hAnsi="Times New Roman" w:eastAsia="仿宋_GB2312" w:cs="Times New Roman"/>
          <w:sz w:val="32"/>
          <w:szCs w:val="32"/>
        </w:rPr>
        <w:t>推动基础设施建设主动作为不够。</w:t>
      </w:r>
    </w:p>
    <w:p w14:paraId="2604D14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一是进行道路硬化与修缮。</w:t>
      </w:r>
      <w:r>
        <w:rPr>
          <w:rFonts w:hint="default" w:ascii="Times New Roman" w:hAnsi="Times New Roman" w:eastAsia="仿宋_GB2312" w:cs="Times New Roman"/>
          <w:sz w:val="32"/>
          <w:szCs w:val="32"/>
          <w:lang w:eastAsia="zh-CN"/>
        </w:rPr>
        <w:t>争取资金投入</w:t>
      </w:r>
      <w:r>
        <w:rPr>
          <w:rFonts w:hint="default" w:ascii="Times New Roman" w:hAnsi="Times New Roman" w:eastAsia="仿宋_GB2312" w:cs="Times New Roman"/>
          <w:sz w:val="32"/>
          <w:szCs w:val="32"/>
          <w:lang w:val="en-US" w:eastAsia="zh-CN"/>
        </w:rPr>
        <w:t>54.6万元</w:t>
      </w:r>
      <w:r>
        <w:rPr>
          <w:rFonts w:hint="default" w:ascii="Times New Roman" w:hAnsi="Times New Roman" w:eastAsia="仿宋_GB2312" w:cs="Times New Roman"/>
          <w:sz w:val="32"/>
          <w:szCs w:val="32"/>
        </w:rPr>
        <w:t>对新生村六、七、八组未硬化的约2600延长米组路进行</w:t>
      </w:r>
      <w:r>
        <w:rPr>
          <w:rFonts w:hint="default" w:ascii="Times New Roman" w:hAnsi="Times New Roman" w:eastAsia="仿宋_GB2312" w:cs="Times New Roman"/>
          <w:sz w:val="32"/>
          <w:szCs w:val="32"/>
          <w:lang w:eastAsia="zh-CN"/>
        </w:rPr>
        <w:t>硬化</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投入</w:t>
      </w:r>
      <w:r>
        <w:rPr>
          <w:rFonts w:hint="default" w:ascii="Times New Roman" w:hAnsi="Times New Roman" w:eastAsia="仿宋_GB2312" w:cs="Times New Roman"/>
          <w:sz w:val="32"/>
          <w:szCs w:val="32"/>
          <w:lang w:val="en-US" w:eastAsia="zh-CN"/>
        </w:rPr>
        <w:t>0.2万元</w:t>
      </w:r>
      <w:r>
        <w:rPr>
          <w:rFonts w:hint="default" w:ascii="Times New Roman" w:hAnsi="Times New Roman" w:eastAsia="仿宋_GB2312" w:cs="Times New Roman"/>
          <w:sz w:val="32"/>
          <w:szCs w:val="32"/>
        </w:rPr>
        <w:t>对十组进组道路的100</w:t>
      </w:r>
      <w:r>
        <w:rPr>
          <w:rFonts w:hint="eastAsia" w:cs="Times New Roman"/>
          <w:sz w:val="32"/>
          <w:szCs w:val="32"/>
          <w:lang w:eastAsia="zh-CN"/>
        </w:rPr>
        <w:t>余处</w:t>
      </w:r>
      <w:r>
        <w:rPr>
          <w:rFonts w:hint="default" w:ascii="Times New Roman" w:hAnsi="Times New Roman" w:eastAsia="仿宋_GB2312" w:cs="Times New Roman"/>
          <w:sz w:val="32"/>
          <w:szCs w:val="32"/>
        </w:rPr>
        <w:t>坑洼进行修补</w:t>
      </w:r>
      <w:r>
        <w:rPr>
          <w:rFonts w:hint="default" w:ascii="Times New Roman" w:hAnsi="Times New Roman" w:eastAsia="仿宋_GB2312" w:cs="Times New Roman"/>
          <w:sz w:val="32"/>
          <w:szCs w:val="32"/>
          <w:lang w:eastAsia="zh-CN"/>
        </w:rPr>
        <w:t>，并将</w:t>
      </w:r>
      <w:r>
        <w:rPr>
          <w:rFonts w:hint="default" w:ascii="Times New Roman" w:hAnsi="Times New Roman" w:eastAsia="仿宋_GB2312" w:cs="Times New Roman"/>
          <w:sz w:val="32"/>
          <w:szCs w:val="32"/>
          <w:lang w:val="en-US" w:eastAsia="zh-CN"/>
        </w:rPr>
        <w:t>10组1500米道路上报县交通局项目库，争取专项资金进行维修</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投入</w:t>
      </w:r>
      <w:r>
        <w:rPr>
          <w:rFonts w:hint="default" w:ascii="Times New Roman" w:hAnsi="Times New Roman" w:eastAsia="仿宋_GB2312" w:cs="Times New Roman"/>
          <w:sz w:val="32"/>
          <w:szCs w:val="32"/>
          <w:lang w:val="en-US" w:eastAsia="zh-CN"/>
        </w:rPr>
        <w:t>0.24万元</w:t>
      </w:r>
      <w:r>
        <w:rPr>
          <w:rFonts w:hint="default" w:ascii="Times New Roman" w:hAnsi="Times New Roman" w:eastAsia="仿宋_GB2312" w:cs="Times New Roman"/>
          <w:sz w:val="32"/>
          <w:szCs w:val="32"/>
        </w:rPr>
        <w:t>组织施工力量对被洪水冲毁的50米路段进行</w:t>
      </w:r>
      <w:r>
        <w:rPr>
          <w:rFonts w:hint="default" w:ascii="Times New Roman" w:hAnsi="Times New Roman" w:eastAsia="仿宋_GB2312" w:cs="Times New Roman"/>
          <w:sz w:val="32"/>
          <w:szCs w:val="32"/>
          <w:lang w:eastAsia="zh-CN"/>
        </w:rPr>
        <w:t>维修</w:t>
      </w:r>
      <w:r>
        <w:rPr>
          <w:rFonts w:hint="default" w:ascii="Times New Roman" w:hAnsi="Times New Roman" w:eastAsia="仿宋_GB2312" w:cs="Times New Roman"/>
          <w:sz w:val="32"/>
          <w:szCs w:val="32"/>
        </w:rPr>
        <w:t>。在施工过程中，加强质量监督和管理，确保修复后的道路符合安全标准。</w:t>
      </w:r>
    </w:p>
    <w:p w14:paraId="3B7F9F8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二是进行边沟维护与疏通。</w:t>
      </w:r>
      <w:r>
        <w:rPr>
          <w:rFonts w:hint="default" w:ascii="Times New Roman" w:hAnsi="Times New Roman" w:eastAsia="仿宋_GB2312" w:cs="Times New Roman"/>
          <w:sz w:val="32"/>
          <w:szCs w:val="32"/>
          <w:lang w:eastAsia="zh-CN"/>
        </w:rPr>
        <w:t>投入</w:t>
      </w:r>
      <w:r>
        <w:rPr>
          <w:rFonts w:hint="default" w:ascii="Times New Roman" w:hAnsi="Times New Roman" w:eastAsia="仿宋_GB2312" w:cs="Times New Roman"/>
          <w:sz w:val="32"/>
          <w:szCs w:val="32"/>
          <w:lang w:val="en-US" w:eastAsia="zh-CN"/>
        </w:rPr>
        <w:t>0.2万元</w:t>
      </w:r>
      <w:r>
        <w:rPr>
          <w:rFonts w:hint="default" w:ascii="Times New Roman" w:hAnsi="Times New Roman" w:eastAsia="仿宋_GB2312" w:cs="Times New Roman"/>
          <w:sz w:val="32"/>
          <w:szCs w:val="32"/>
        </w:rPr>
        <w:t>对新生村五组950米堵塞倒塌的边沟进行维护和修复，清理边沟内的垃圾、杂物和淤泥，恢复边沟的排水功能。</w:t>
      </w:r>
      <w:r>
        <w:rPr>
          <w:rFonts w:hint="default" w:ascii="Times New Roman" w:hAnsi="Times New Roman" w:eastAsia="仿宋_GB2312" w:cs="Times New Roman"/>
          <w:sz w:val="32"/>
          <w:szCs w:val="32"/>
          <w:lang w:eastAsia="zh-CN"/>
        </w:rPr>
        <w:t>针对</w:t>
      </w:r>
      <w:r>
        <w:rPr>
          <w:rFonts w:hint="default" w:ascii="Times New Roman" w:hAnsi="Times New Roman" w:eastAsia="仿宋_GB2312" w:cs="Times New Roman"/>
          <w:sz w:val="32"/>
          <w:szCs w:val="32"/>
          <w:lang w:val="en-US" w:eastAsia="zh-CN"/>
        </w:rPr>
        <w:t>950米边沟问题已报县交通局项目库，</w:t>
      </w:r>
      <w:r>
        <w:rPr>
          <w:rFonts w:hint="default" w:ascii="Times New Roman" w:hAnsi="Times New Roman" w:eastAsia="仿宋_GB2312" w:cs="Times New Roman"/>
          <w:sz w:val="32"/>
          <w:szCs w:val="32"/>
          <w:lang w:eastAsia="zh-CN"/>
        </w:rPr>
        <w:t>申请专项资金</w:t>
      </w:r>
      <w:r>
        <w:rPr>
          <w:rFonts w:hint="default" w:ascii="Times New Roman" w:hAnsi="Times New Roman" w:eastAsia="仿宋_GB2312" w:cs="Times New Roman"/>
          <w:sz w:val="32"/>
          <w:szCs w:val="32"/>
        </w:rPr>
        <w:t>对倒塌的边沟墙体进行修复，确保边沟结构稳固。建立边沟定期巡查和维护制度，安排专人负责边沟的日常巡查，及时发现并处理边沟堵塞、损坏等问题，在汛期来临前，对边沟进行全面清理和检查，确保排水畅通。</w:t>
      </w:r>
    </w:p>
    <w:p w14:paraId="66452A3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是强化道路管护责任意识。组织村干部和相关工作人员开展专题学习和培训，提高对道路等基础设施建设重要性的认识，增强主动作为的意识和责任感。建立健全基础设施建设责任体系，明确各部门和个人在道路硬化、修缮以及边沟维护等工作中的职责和任务。加强对责任落实情况的监督和考核，对工作不力、推诿扯皮的人员进行严肃问责。</w:t>
      </w:r>
    </w:p>
    <w:p w14:paraId="029DCE8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（3）</w:t>
      </w:r>
      <w:r>
        <w:rPr>
          <w:rFonts w:hint="default" w:ascii="Times New Roman" w:hAnsi="Times New Roman" w:eastAsia="仿宋_GB2312" w:cs="Times New Roman"/>
          <w:sz w:val="32"/>
          <w:szCs w:val="32"/>
        </w:rPr>
        <w:t>对丰富群众日常文化活动关注不够。</w:t>
      </w:r>
    </w:p>
    <w:p w14:paraId="1D0F25A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一是及时维修，消除安全隐患。</w:t>
      </w:r>
      <w:r>
        <w:rPr>
          <w:rFonts w:hint="default"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rPr>
        <w:t>已损坏不能使用的</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rPr>
        <w:t>拆除</w:t>
      </w:r>
      <w:r>
        <w:rPr>
          <w:rFonts w:hint="default" w:ascii="Times New Roman" w:hAnsi="Times New Roman" w:eastAsia="仿宋_GB2312" w:cs="Times New Roman"/>
          <w:sz w:val="32"/>
          <w:szCs w:val="32"/>
          <w:lang w:eastAsia="zh-CN"/>
        </w:rPr>
        <w:t>；对经过维修可以继续使用</w:t>
      </w:r>
      <w:r>
        <w:rPr>
          <w:rFonts w:hint="default" w:ascii="Times New Roman" w:hAnsi="Times New Roman" w:eastAsia="仿宋_GB2312" w:cs="Times New Roman"/>
          <w:sz w:val="32"/>
          <w:szCs w:val="32"/>
        </w:rPr>
        <w:t>的健身器材进行了</w:t>
      </w:r>
      <w:r>
        <w:rPr>
          <w:rFonts w:hint="default" w:ascii="Times New Roman" w:hAnsi="Times New Roman" w:eastAsia="仿宋_GB2312" w:cs="Times New Roman"/>
          <w:sz w:val="32"/>
          <w:szCs w:val="32"/>
          <w:lang w:eastAsia="zh-CN"/>
        </w:rPr>
        <w:t>维修保养</w:t>
      </w:r>
      <w:r>
        <w:rPr>
          <w:rFonts w:hint="default" w:ascii="Times New Roman" w:hAnsi="Times New Roman" w:eastAsia="仿宋_GB2312" w:cs="Times New Roman"/>
          <w:sz w:val="32"/>
          <w:szCs w:val="32"/>
        </w:rPr>
        <w:t>。</w:t>
      </w:r>
    </w:p>
    <w:p w14:paraId="6D54469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二是加强</w:t>
      </w:r>
      <w:r>
        <w:rPr>
          <w:rFonts w:hint="eastAsia" w:cs="Times New Roman"/>
          <w:sz w:val="32"/>
          <w:szCs w:val="32"/>
          <w:lang w:eastAsia="zh-CN"/>
        </w:rPr>
        <w:t>宣传</w:t>
      </w:r>
      <w:r>
        <w:rPr>
          <w:rFonts w:hint="default" w:ascii="Times New Roman" w:hAnsi="Times New Roman" w:eastAsia="仿宋_GB2312" w:cs="Times New Roman"/>
          <w:sz w:val="32"/>
          <w:szCs w:val="32"/>
        </w:rPr>
        <w:t>引导，积极组织村民参与乡村文化活动，发挥乡村文化广场作用，</w:t>
      </w:r>
      <w:r>
        <w:rPr>
          <w:rFonts w:hint="eastAsia" w:cs="Times New Roman"/>
          <w:sz w:val="32"/>
          <w:szCs w:val="32"/>
          <w:lang w:eastAsia="zh-CN"/>
        </w:rPr>
        <w:t>丰富</w:t>
      </w:r>
      <w:r>
        <w:rPr>
          <w:rFonts w:hint="default" w:ascii="Times New Roman" w:hAnsi="Times New Roman" w:eastAsia="仿宋_GB2312" w:cs="Times New Roman"/>
          <w:sz w:val="32"/>
          <w:szCs w:val="32"/>
        </w:rPr>
        <w:t>居民精神文化生活。</w:t>
      </w:r>
    </w:p>
    <w:p w14:paraId="15B9C38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三是积极向上争取资金投入，健全运动休闲娱乐器材及宣传栏。2025年6月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向县文旅局申请健身器材用于新生村文化广场</w:t>
      </w:r>
      <w:r>
        <w:rPr>
          <w:rFonts w:hint="default" w:ascii="Times New Roman" w:hAnsi="Times New Roman" w:eastAsia="仿宋_GB2312" w:cs="Times New Roman"/>
          <w:sz w:val="32"/>
          <w:szCs w:val="32"/>
          <w:lang w:eastAsia="zh-CN"/>
        </w:rPr>
        <w:t>，同月，县文旅局向市文旅局提出申请拨付健身器材</w:t>
      </w:r>
      <w:r>
        <w:rPr>
          <w:rFonts w:hint="default" w:ascii="Times New Roman" w:hAnsi="Times New Roman" w:eastAsia="仿宋_GB2312" w:cs="Times New Roman"/>
          <w:sz w:val="32"/>
          <w:szCs w:val="32"/>
        </w:rPr>
        <w:t>。</w:t>
      </w:r>
    </w:p>
    <w:p w14:paraId="2556A56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3.集体“三资”使用管理意识不强。</w:t>
      </w:r>
    </w:p>
    <w:p w14:paraId="1514B4C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eastAsia" w:cs="Times New Roman"/>
          <w:sz w:val="32"/>
          <w:szCs w:val="32"/>
          <w:lang w:eastAsia="zh-CN"/>
        </w:rPr>
        <w:t>（</w:t>
      </w:r>
      <w:r>
        <w:rPr>
          <w:rFonts w:hint="eastAsia" w:cs="Times New Roman"/>
          <w:sz w:val="32"/>
          <w:szCs w:val="32"/>
          <w:lang w:val="en-US" w:eastAsia="zh-CN"/>
        </w:rPr>
        <w:t>1</w:t>
      </w:r>
      <w:r>
        <w:rPr>
          <w:rFonts w:hint="eastAsia" w:cs="Times New Roman"/>
          <w:sz w:val="32"/>
          <w:szCs w:val="32"/>
          <w:lang w:eastAsia="zh-CN"/>
        </w:rPr>
        <w:t>）关于“</w:t>
      </w:r>
      <w:r>
        <w:rPr>
          <w:rFonts w:hint="default" w:ascii="Times New Roman" w:hAnsi="Times New Roman" w:eastAsia="仿宋_GB2312" w:cs="Times New Roman"/>
          <w:sz w:val="32"/>
          <w:szCs w:val="32"/>
        </w:rPr>
        <w:t>风险防控意识不强</w:t>
      </w:r>
      <w:r>
        <w:rPr>
          <w:rFonts w:hint="eastAsia" w:cs="Times New Roman"/>
          <w:sz w:val="32"/>
          <w:szCs w:val="32"/>
          <w:lang w:eastAsia="zh-CN"/>
        </w:rPr>
        <w:t>”问题</w:t>
      </w:r>
      <w:r>
        <w:rPr>
          <w:rFonts w:hint="default" w:ascii="Times New Roman" w:hAnsi="Times New Roman" w:eastAsia="仿宋_GB2312" w:cs="Times New Roman"/>
          <w:sz w:val="32"/>
          <w:szCs w:val="32"/>
        </w:rPr>
        <w:t>。</w:t>
      </w:r>
    </w:p>
    <w:p w14:paraId="4960989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一是加强风险防控意识，</w:t>
      </w:r>
      <w:r>
        <w:rPr>
          <w:rFonts w:hint="default" w:ascii="Times New Roman" w:hAnsi="Times New Roman" w:eastAsia="仿宋_GB2312" w:cs="Times New Roman"/>
          <w:sz w:val="32"/>
          <w:szCs w:val="32"/>
          <w:lang w:eastAsia="zh-CN"/>
        </w:rPr>
        <w:t>制定《步达远镇村集体经济组织合同管理制度》</w:t>
      </w:r>
      <w:r>
        <w:rPr>
          <w:rFonts w:hint="default" w:ascii="Times New Roman" w:hAnsi="Times New Roman" w:eastAsia="仿宋_GB2312" w:cs="Times New Roman"/>
          <w:sz w:val="32"/>
          <w:szCs w:val="32"/>
        </w:rPr>
        <w:t>，严格按照规定租赁村集体产业，杜绝经营风险。</w:t>
      </w:r>
    </w:p>
    <w:p w14:paraId="104DD7A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二是严格执行监督责任，丹东诺贝商贸有限公司</w:t>
      </w:r>
      <w:r>
        <w:rPr>
          <w:rFonts w:hint="default" w:ascii="Times New Roman" w:hAnsi="Times New Roman" w:eastAsia="仿宋_GB2312" w:cs="Times New Roman"/>
          <w:sz w:val="32"/>
          <w:szCs w:val="32"/>
          <w:lang w:eastAsia="zh-CN"/>
        </w:rPr>
        <w:t>按照</w:t>
      </w:r>
      <w:r>
        <w:rPr>
          <w:rFonts w:hint="default" w:ascii="Times New Roman" w:hAnsi="Times New Roman" w:eastAsia="仿宋_GB2312" w:cs="Times New Roman"/>
          <w:sz w:val="32"/>
          <w:szCs w:val="32"/>
        </w:rPr>
        <w:t>租赁协议</w:t>
      </w:r>
      <w:r>
        <w:rPr>
          <w:rFonts w:hint="default" w:ascii="Times New Roman" w:hAnsi="Times New Roman" w:eastAsia="仿宋_GB2312" w:cs="Times New Roman"/>
          <w:sz w:val="32"/>
          <w:szCs w:val="32"/>
          <w:lang w:eastAsia="zh-CN"/>
        </w:rPr>
        <w:t>已向</w:t>
      </w:r>
      <w:r>
        <w:rPr>
          <w:rFonts w:hint="default" w:ascii="Times New Roman" w:hAnsi="Times New Roman" w:eastAsia="仿宋_GB2312" w:cs="Times New Roman"/>
          <w:sz w:val="32"/>
          <w:szCs w:val="32"/>
        </w:rPr>
        <w:t>新生村</w:t>
      </w:r>
      <w:r>
        <w:rPr>
          <w:rFonts w:hint="default" w:ascii="Times New Roman" w:hAnsi="Times New Roman" w:eastAsia="仿宋_GB2312" w:cs="Times New Roman"/>
          <w:sz w:val="32"/>
          <w:szCs w:val="32"/>
          <w:lang w:eastAsia="zh-CN"/>
        </w:rPr>
        <w:t>缴纳</w:t>
      </w:r>
      <w:r>
        <w:rPr>
          <w:rFonts w:hint="default" w:ascii="Times New Roman" w:hAnsi="Times New Roman" w:eastAsia="仿宋_GB2312" w:cs="Times New Roman"/>
          <w:sz w:val="32"/>
          <w:szCs w:val="32"/>
        </w:rPr>
        <w:t>租金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镇经济发展办公室督促各村按照合同约定及时收取租赁收入。</w:t>
      </w:r>
    </w:p>
    <w:p w14:paraId="595BA24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三是与相关部门联系，为村保洁员缴纳保险，确保保洁员人身安全。</w:t>
      </w:r>
    </w:p>
    <w:p w14:paraId="494DAD1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eastAsia" w:cs="Times New Roman"/>
          <w:sz w:val="32"/>
          <w:szCs w:val="32"/>
          <w:lang w:eastAsia="zh-CN"/>
        </w:rPr>
        <w:t>（</w:t>
      </w:r>
      <w:r>
        <w:rPr>
          <w:rFonts w:hint="eastAsia" w:cs="Times New Roman"/>
          <w:sz w:val="32"/>
          <w:szCs w:val="32"/>
          <w:lang w:val="en-US" w:eastAsia="zh-CN"/>
        </w:rPr>
        <w:t>2</w:t>
      </w:r>
      <w:r>
        <w:rPr>
          <w:rFonts w:hint="eastAsia" w:cs="Times New Roman"/>
          <w:sz w:val="32"/>
          <w:szCs w:val="32"/>
          <w:lang w:eastAsia="zh-CN"/>
        </w:rPr>
        <w:t>）关于“</w:t>
      </w:r>
      <w:r>
        <w:rPr>
          <w:rFonts w:hint="default" w:ascii="Times New Roman" w:hAnsi="Times New Roman" w:eastAsia="仿宋_GB2312" w:cs="Times New Roman"/>
          <w:sz w:val="32"/>
          <w:szCs w:val="32"/>
        </w:rPr>
        <w:t>财务管理不规范</w:t>
      </w:r>
      <w:r>
        <w:rPr>
          <w:rFonts w:hint="eastAsia" w:cs="Times New Roman"/>
          <w:sz w:val="32"/>
          <w:szCs w:val="32"/>
          <w:lang w:eastAsia="zh-CN"/>
        </w:rPr>
        <w:t>”问题</w:t>
      </w:r>
      <w:r>
        <w:rPr>
          <w:rFonts w:hint="default" w:ascii="Times New Roman" w:hAnsi="Times New Roman" w:eastAsia="仿宋_GB2312" w:cs="Times New Roman"/>
          <w:sz w:val="32"/>
          <w:szCs w:val="32"/>
        </w:rPr>
        <w:t>。</w:t>
      </w:r>
    </w:p>
    <w:p w14:paraId="3F52604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一是完善《村集体财务管理制度》，建立健全财务审批流程，规范资金使用。</w:t>
      </w:r>
    </w:p>
    <w:p w14:paraId="7114854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二是加强业务培训，镇经济发展办公室定期对村级财务人员进行培训，提高业务能力和水平。</w:t>
      </w:r>
    </w:p>
    <w:p w14:paraId="74C436B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三是加强资产登记和清查，对村集体资产进行登记，建立资产档案，定期进行清查，确保资产的真实性和完整性。</w:t>
      </w:r>
    </w:p>
    <w:p w14:paraId="5B126CF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4.基层党组织建设有短板。</w:t>
      </w:r>
    </w:p>
    <w:p w14:paraId="5940FFC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eastAsia" w:cs="Times New Roman"/>
          <w:sz w:val="32"/>
          <w:szCs w:val="32"/>
          <w:lang w:eastAsia="zh-CN"/>
        </w:rPr>
        <w:t>（</w:t>
      </w:r>
      <w:r>
        <w:rPr>
          <w:rFonts w:hint="eastAsia" w:cs="Times New Roman"/>
          <w:sz w:val="32"/>
          <w:szCs w:val="32"/>
          <w:lang w:val="en-US" w:eastAsia="zh-CN"/>
        </w:rPr>
        <w:t>1</w:t>
      </w:r>
      <w:r>
        <w:rPr>
          <w:rFonts w:hint="eastAsia" w:cs="Times New Roman"/>
          <w:sz w:val="32"/>
          <w:szCs w:val="32"/>
          <w:lang w:eastAsia="zh-CN"/>
        </w:rPr>
        <w:t>）</w:t>
      </w:r>
      <w:r>
        <w:rPr>
          <w:rFonts w:hint="default" w:ascii="Times New Roman" w:hAnsi="Times New Roman" w:eastAsia="仿宋_GB2312" w:cs="Times New Roman"/>
          <w:sz w:val="32"/>
          <w:szCs w:val="32"/>
        </w:rPr>
        <w:t>警示教育工作开展不够深入。</w:t>
      </w:r>
    </w:p>
    <w:p w14:paraId="1D16D58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一是组织召开党员干部警示教育大会。2025年7月3</w:t>
      </w:r>
      <w:r>
        <w:rPr>
          <w:rFonts w:hint="default" w:ascii="Times New Roman" w:hAnsi="Times New Roman" w:eastAsia="仿宋_GB2312" w:cs="Times New Roman"/>
          <w:sz w:val="32"/>
          <w:szCs w:val="32"/>
          <w:lang w:eastAsia="zh-CN"/>
        </w:rPr>
        <w:t>日，</w:t>
      </w:r>
      <w:r>
        <w:rPr>
          <w:rFonts w:hint="default" w:ascii="Times New Roman" w:hAnsi="Times New Roman" w:eastAsia="仿宋_GB2312" w:cs="Times New Roman"/>
          <w:sz w:val="32"/>
          <w:szCs w:val="32"/>
        </w:rPr>
        <w:t>镇纪委和新生村党总支共同组织在新生村召开了全村党员干部警示教育大会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参会人员观看了县纪委监委制作的《以案明纪》系列片，并对2021年以来村内6名受处分党员案例进行通报。通过以案说法，深入剖析了违纪原因，讲清了违纪后果，引导和警醒村内党员干部知纪、明纪、守纪，达到以案促改成效，深入推进警示教育工作。</w:t>
      </w:r>
    </w:p>
    <w:p w14:paraId="3FDA4B4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二是常态化开展案例通报和学习教育。镇纪委牵头收集整理典型案例，新生村党总支以全村党员大会的形式，开展2期案例通报和</w:t>
      </w:r>
      <w:r>
        <w:rPr>
          <w:rFonts w:hint="eastAsia" w:cs="Times New Roman"/>
          <w:sz w:val="32"/>
          <w:szCs w:val="32"/>
          <w:lang w:eastAsia="zh-CN"/>
        </w:rPr>
        <w:t>学习教育</w:t>
      </w:r>
      <w:r>
        <w:rPr>
          <w:rFonts w:hint="default" w:ascii="Times New Roman" w:hAnsi="Times New Roman" w:eastAsia="仿宋_GB2312" w:cs="Times New Roman"/>
          <w:sz w:val="32"/>
          <w:szCs w:val="32"/>
        </w:rPr>
        <w:t>。村书记在会上对镇纪委下发的典型案例进行了通报，并结合案例带领村内党员干部学习《中国共产党纪律处分条例》。通过通报学习，全村党员干部守纪意识得到强化，“党纪国法”底线思维进一步牢固。</w:t>
      </w:r>
    </w:p>
    <w:p w14:paraId="7FFD626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eastAsia" w:cs="Times New Roman"/>
          <w:sz w:val="32"/>
          <w:szCs w:val="32"/>
          <w:lang w:eastAsia="zh-CN"/>
        </w:rPr>
        <w:t>（</w:t>
      </w:r>
      <w:r>
        <w:rPr>
          <w:rFonts w:hint="eastAsia" w:cs="Times New Roman"/>
          <w:sz w:val="32"/>
          <w:szCs w:val="32"/>
          <w:lang w:val="en-US" w:eastAsia="zh-CN"/>
        </w:rPr>
        <w:t>2</w:t>
      </w:r>
      <w:r>
        <w:rPr>
          <w:rFonts w:hint="eastAsia" w:cs="Times New Roman"/>
          <w:sz w:val="32"/>
          <w:szCs w:val="32"/>
          <w:lang w:eastAsia="zh-CN"/>
        </w:rPr>
        <w:t>）</w:t>
      </w:r>
      <w:r>
        <w:rPr>
          <w:rFonts w:hint="default" w:ascii="Times New Roman" w:hAnsi="Times New Roman" w:eastAsia="仿宋_GB2312" w:cs="Times New Roman"/>
          <w:sz w:val="32"/>
          <w:szCs w:val="32"/>
        </w:rPr>
        <w:t>推荐“两优一先”工作落实不到位问题。</w:t>
      </w:r>
    </w:p>
    <w:p w14:paraId="4E5FC00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rPr>
        <w:t>一是加强教育培训。</w:t>
      </w:r>
      <w:r>
        <w:rPr>
          <w:rFonts w:hint="default" w:ascii="Times New Roman" w:hAnsi="Times New Roman" w:eastAsia="仿宋_GB2312" w:cs="Times New Roman"/>
          <w:color w:val="000000"/>
          <w:sz w:val="32"/>
          <w:szCs w:val="32"/>
          <w:lang w:val="en-US" w:eastAsia="zh-CN"/>
        </w:rPr>
        <w:t>2025年3月13日</w:t>
      </w:r>
      <w:r>
        <w:rPr>
          <w:rFonts w:hint="eastAsia" w:cs="Times New Roman"/>
          <w:color w:val="000000"/>
          <w:sz w:val="32"/>
          <w:szCs w:val="32"/>
          <w:lang w:val="en-US" w:eastAsia="zh-CN"/>
        </w:rPr>
        <w:t>，</w:t>
      </w:r>
      <w:r>
        <w:rPr>
          <w:rFonts w:hint="default" w:ascii="Times New Roman" w:hAnsi="Times New Roman" w:eastAsia="仿宋_GB2312" w:cs="Times New Roman"/>
          <w:color w:val="000000"/>
          <w:sz w:val="32"/>
          <w:szCs w:val="32"/>
        </w:rPr>
        <w:t>组织新生村党总支委员和</w:t>
      </w:r>
      <w:r>
        <w:rPr>
          <w:rFonts w:hint="default" w:ascii="Times New Roman" w:hAnsi="Times New Roman" w:eastAsia="仿宋_GB2312" w:cs="Times New Roman"/>
          <w:color w:val="000000"/>
          <w:sz w:val="32"/>
          <w:szCs w:val="32"/>
          <w:lang w:val="en-US" w:eastAsia="zh-CN"/>
        </w:rPr>
        <w:t>党员</w:t>
      </w:r>
      <w:r>
        <w:rPr>
          <w:rFonts w:hint="default" w:ascii="Times New Roman" w:hAnsi="Times New Roman" w:eastAsia="仿宋_GB2312" w:cs="Times New Roman"/>
          <w:color w:val="000000"/>
          <w:sz w:val="32"/>
          <w:szCs w:val="32"/>
        </w:rPr>
        <w:t>开展党内法规和优秀共产党员、优秀党务工作者及先进基层党组织推荐工作培训</w:t>
      </w:r>
      <w:r>
        <w:rPr>
          <w:rFonts w:hint="eastAsia" w:cs="Times New Roman"/>
          <w:color w:val="000000"/>
          <w:sz w:val="32"/>
          <w:szCs w:val="32"/>
          <w:lang w:eastAsia="zh-CN"/>
        </w:rPr>
        <w:t>会。</w:t>
      </w:r>
      <w:r>
        <w:rPr>
          <w:rFonts w:hint="default" w:ascii="Times New Roman" w:hAnsi="Times New Roman" w:eastAsia="仿宋_GB2312" w:cs="Times New Roman"/>
          <w:color w:val="000000"/>
          <w:sz w:val="32"/>
          <w:szCs w:val="32"/>
        </w:rPr>
        <w:t>培训过程中，通过政策解读、案例分析等方式，详细讲解了推荐工作的各项要求和流程。同时，</w:t>
      </w:r>
      <w:r>
        <w:rPr>
          <w:rFonts w:hint="default" w:ascii="Times New Roman" w:hAnsi="Times New Roman" w:eastAsia="仿宋_GB2312" w:cs="Times New Roman"/>
          <w:color w:val="000000"/>
          <w:sz w:val="32"/>
          <w:szCs w:val="32"/>
          <w:lang w:val="en-US" w:eastAsia="zh-CN"/>
        </w:rPr>
        <w:t>新生村</w:t>
      </w:r>
      <w:r>
        <w:rPr>
          <w:rFonts w:hint="default" w:ascii="Times New Roman" w:hAnsi="Times New Roman" w:eastAsia="仿宋_GB2312" w:cs="Times New Roman"/>
          <w:color w:val="000000"/>
          <w:sz w:val="32"/>
          <w:szCs w:val="32"/>
        </w:rPr>
        <w:t>开展</w:t>
      </w:r>
      <w:r>
        <w:rPr>
          <w:rFonts w:hint="default" w:ascii="Times New Roman" w:hAnsi="Times New Roman" w:eastAsia="仿宋_GB2312" w:cs="Times New Roman"/>
          <w:color w:val="000000"/>
          <w:sz w:val="32"/>
          <w:szCs w:val="32"/>
          <w:lang w:val="en-US" w:eastAsia="zh-CN"/>
        </w:rPr>
        <w:t>深入贯彻中央八项规定精神学习教育，结合“三会一课”、主题党日等形式，组织党员开展集中学习</w:t>
      </w:r>
      <w:r>
        <w:rPr>
          <w:rFonts w:hint="default" w:ascii="Times New Roman" w:hAnsi="Times New Roman" w:eastAsia="仿宋_GB2312" w:cs="Times New Roman"/>
          <w:color w:val="000000"/>
          <w:sz w:val="32"/>
          <w:szCs w:val="32"/>
        </w:rPr>
        <w:t>，提升</w:t>
      </w:r>
      <w:r>
        <w:rPr>
          <w:rFonts w:hint="default" w:ascii="Times New Roman" w:hAnsi="Times New Roman" w:eastAsia="仿宋_GB2312" w:cs="Times New Roman"/>
          <w:color w:val="000000"/>
          <w:sz w:val="32"/>
          <w:szCs w:val="32"/>
          <w:lang w:val="en-US" w:eastAsia="zh-CN"/>
        </w:rPr>
        <w:t>党员干部</w:t>
      </w:r>
      <w:r>
        <w:rPr>
          <w:rFonts w:hint="default" w:ascii="Times New Roman" w:hAnsi="Times New Roman" w:eastAsia="仿宋_GB2312" w:cs="Times New Roman"/>
          <w:color w:val="000000"/>
          <w:sz w:val="32"/>
          <w:szCs w:val="32"/>
        </w:rPr>
        <w:t>的</w:t>
      </w:r>
      <w:r>
        <w:rPr>
          <w:rFonts w:hint="default" w:ascii="Times New Roman" w:hAnsi="Times New Roman" w:eastAsia="仿宋_GB2312" w:cs="Times New Roman"/>
          <w:color w:val="000000"/>
          <w:sz w:val="32"/>
          <w:szCs w:val="32"/>
          <w:lang w:val="en-US" w:eastAsia="zh-CN"/>
        </w:rPr>
        <w:t>理论</w:t>
      </w:r>
      <w:r>
        <w:rPr>
          <w:rFonts w:hint="default" w:ascii="Times New Roman" w:hAnsi="Times New Roman" w:eastAsia="仿宋_GB2312" w:cs="Times New Roman"/>
          <w:color w:val="000000"/>
          <w:sz w:val="32"/>
          <w:szCs w:val="32"/>
        </w:rPr>
        <w:t>素养和业务能力，为</w:t>
      </w:r>
      <w:r>
        <w:rPr>
          <w:rFonts w:hint="default" w:ascii="Times New Roman" w:hAnsi="Times New Roman" w:eastAsia="仿宋_GB2312" w:cs="Times New Roman"/>
          <w:color w:val="000000"/>
          <w:sz w:val="32"/>
          <w:szCs w:val="32"/>
          <w:lang w:val="en-US" w:eastAsia="zh-CN"/>
        </w:rPr>
        <w:t>工作规范开展奠定基础。</w:t>
      </w:r>
    </w:p>
    <w:p w14:paraId="3C33774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val="en-US" w:eastAsia="zh-CN"/>
        </w:rPr>
        <w:t>二是</w:t>
      </w:r>
      <w:r>
        <w:rPr>
          <w:rFonts w:hint="default" w:ascii="Times New Roman" w:hAnsi="Times New Roman" w:eastAsia="仿宋_GB2312" w:cs="Times New Roman"/>
          <w:color w:val="000000"/>
          <w:sz w:val="32"/>
          <w:szCs w:val="32"/>
        </w:rPr>
        <w:t>规范推荐程序</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在后续推荐</w:t>
      </w:r>
      <w:r>
        <w:rPr>
          <w:rFonts w:hint="default" w:ascii="Times New Roman" w:hAnsi="Times New Roman" w:eastAsia="仿宋_GB2312" w:cs="Times New Roman"/>
          <w:color w:val="000000"/>
          <w:sz w:val="32"/>
          <w:szCs w:val="32"/>
          <w:lang w:val="en-US" w:eastAsia="zh-CN"/>
        </w:rPr>
        <w:t>各级</w:t>
      </w:r>
      <w:r>
        <w:rPr>
          <w:rFonts w:hint="default" w:ascii="Times New Roman" w:hAnsi="Times New Roman" w:eastAsia="仿宋_GB2312" w:cs="Times New Roman"/>
          <w:color w:val="000000"/>
          <w:sz w:val="32"/>
          <w:szCs w:val="32"/>
        </w:rPr>
        <w:t>优秀共产党员、优秀党务工作者和先进基层党组织时，严格按照规范</w:t>
      </w:r>
      <w:r>
        <w:rPr>
          <w:rFonts w:hint="default" w:ascii="Times New Roman" w:hAnsi="Times New Roman" w:eastAsia="仿宋_GB2312" w:cs="Times New Roman"/>
          <w:color w:val="000000"/>
          <w:sz w:val="32"/>
          <w:szCs w:val="32"/>
          <w:lang w:val="en-US" w:eastAsia="zh-CN"/>
        </w:rPr>
        <w:t>程序</w:t>
      </w:r>
      <w:r>
        <w:rPr>
          <w:rFonts w:hint="default" w:ascii="Times New Roman" w:hAnsi="Times New Roman" w:eastAsia="仿宋_GB2312" w:cs="Times New Roman"/>
          <w:color w:val="000000"/>
          <w:sz w:val="32"/>
          <w:szCs w:val="32"/>
        </w:rPr>
        <w:t>执行。</w:t>
      </w:r>
      <w:r>
        <w:rPr>
          <w:rFonts w:hint="default" w:ascii="Times New Roman" w:hAnsi="Times New Roman" w:eastAsia="仿宋_GB2312" w:cs="Times New Roman"/>
          <w:color w:val="000000"/>
          <w:sz w:val="32"/>
          <w:szCs w:val="32"/>
          <w:lang w:val="en-US" w:eastAsia="zh-CN"/>
        </w:rPr>
        <w:t>要</w:t>
      </w:r>
      <w:r>
        <w:rPr>
          <w:rFonts w:hint="default" w:ascii="Times New Roman" w:hAnsi="Times New Roman" w:eastAsia="仿宋_GB2312" w:cs="Times New Roman"/>
          <w:color w:val="000000"/>
          <w:sz w:val="32"/>
          <w:szCs w:val="32"/>
        </w:rPr>
        <w:t>召开党员大会进行民主</w:t>
      </w:r>
      <w:r>
        <w:rPr>
          <w:rFonts w:hint="default" w:ascii="Times New Roman" w:hAnsi="Times New Roman" w:eastAsia="仿宋_GB2312" w:cs="Times New Roman"/>
          <w:color w:val="000000"/>
          <w:sz w:val="32"/>
          <w:szCs w:val="32"/>
          <w:lang w:val="en-US" w:eastAsia="zh-CN"/>
        </w:rPr>
        <w:t>推荐</w:t>
      </w:r>
      <w:r>
        <w:rPr>
          <w:rFonts w:hint="default" w:ascii="Times New Roman" w:hAnsi="Times New Roman" w:eastAsia="仿宋_GB2312" w:cs="Times New Roman"/>
          <w:color w:val="000000"/>
          <w:sz w:val="32"/>
          <w:szCs w:val="32"/>
        </w:rPr>
        <w:t>，会前</w:t>
      </w:r>
      <w:r>
        <w:rPr>
          <w:rFonts w:hint="default" w:ascii="Times New Roman" w:hAnsi="Times New Roman" w:eastAsia="仿宋_GB2312" w:cs="Times New Roman"/>
          <w:color w:val="000000"/>
          <w:sz w:val="32"/>
          <w:szCs w:val="32"/>
          <w:lang w:val="en-US" w:eastAsia="zh-CN"/>
        </w:rPr>
        <w:t>要</w:t>
      </w:r>
      <w:r>
        <w:rPr>
          <w:rFonts w:hint="default" w:ascii="Times New Roman" w:hAnsi="Times New Roman" w:eastAsia="仿宋_GB2312" w:cs="Times New Roman"/>
          <w:color w:val="000000"/>
          <w:sz w:val="32"/>
          <w:szCs w:val="32"/>
        </w:rPr>
        <w:t>广泛通知党员，确保参会率。会上</w:t>
      </w:r>
      <w:r>
        <w:rPr>
          <w:rFonts w:hint="default" w:ascii="Times New Roman" w:hAnsi="Times New Roman" w:eastAsia="仿宋_GB2312" w:cs="Times New Roman"/>
          <w:color w:val="000000"/>
          <w:sz w:val="32"/>
          <w:szCs w:val="32"/>
          <w:lang w:val="en-US" w:eastAsia="zh-CN"/>
        </w:rPr>
        <w:t>要</w:t>
      </w:r>
      <w:r>
        <w:rPr>
          <w:rFonts w:hint="default" w:ascii="Times New Roman" w:hAnsi="Times New Roman" w:eastAsia="仿宋_GB2312" w:cs="Times New Roman"/>
          <w:color w:val="000000"/>
          <w:sz w:val="32"/>
          <w:szCs w:val="32"/>
        </w:rPr>
        <w:t>充分听取党员意见，党员们积极发言，对推荐人选进行讨论。党总支</w:t>
      </w:r>
      <w:r>
        <w:rPr>
          <w:rFonts w:hint="eastAsia" w:cs="Times New Roman"/>
          <w:color w:val="000000"/>
          <w:sz w:val="32"/>
          <w:szCs w:val="32"/>
          <w:lang w:eastAsia="zh-CN"/>
        </w:rPr>
        <w:t>委员</w:t>
      </w:r>
      <w:r>
        <w:rPr>
          <w:rFonts w:hint="default" w:ascii="Times New Roman" w:hAnsi="Times New Roman" w:eastAsia="仿宋_GB2312" w:cs="Times New Roman"/>
          <w:color w:val="000000"/>
          <w:sz w:val="32"/>
          <w:szCs w:val="32"/>
        </w:rPr>
        <w:t>会研究确定初步人选后，及时提交党员大会讨论和票决，</w:t>
      </w:r>
      <w:r>
        <w:rPr>
          <w:rFonts w:hint="default" w:ascii="Times New Roman" w:hAnsi="Times New Roman" w:eastAsia="仿宋_GB2312" w:cs="Times New Roman"/>
          <w:color w:val="000000"/>
          <w:sz w:val="32"/>
          <w:szCs w:val="32"/>
          <w:lang w:val="en-US" w:eastAsia="zh-CN"/>
        </w:rPr>
        <w:t>要确保</w:t>
      </w:r>
      <w:r>
        <w:rPr>
          <w:rFonts w:hint="default" w:ascii="Times New Roman" w:hAnsi="Times New Roman" w:eastAsia="仿宋_GB2312" w:cs="Times New Roman"/>
          <w:color w:val="000000"/>
          <w:sz w:val="32"/>
          <w:szCs w:val="32"/>
        </w:rPr>
        <w:t>整个过程规范有序，充分尊重党员的民主权利。</w:t>
      </w:r>
    </w:p>
    <w:p w14:paraId="21AE506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三是</w:t>
      </w:r>
      <w:r>
        <w:rPr>
          <w:rFonts w:hint="default" w:ascii="Times New Roman" w:hAnsi="Times New Roman" w:eastAsia="仿宋_GB2312" w:cs="Times New Roman"/>
          <w:b w:val="0"/>
          <w:bCs w:val="0"/>
          <w:color w:val="000000"/>
          <w:sz w:val="32"/>
          <w:szCs w:val="32"/>
          <w:lang w:val="en-US" w:eastAsia="zh-CN"/>
        </w:rPr>
        <w:t>严格推荐标准。完善推荐标准，健全联审机制，在推荐沈某为优秀共产党员人选事件发生后，举一反三，对所有推荐对象进行重新审查，在征求纪委、公安、信访、政法、司法、统战等意见的情况下，同时征求农业、林业等部门意见。明确政治素质、工作表现和群众基础等方面的具体考核指标，确保推荐对象符合标准。</w:t>
      </w:r>
    </w:p>
    <w:p w14:paraId="394F82B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sz w:val="32"/>
          <w:szCs w:val="32"/>
          <w:lang w:val="en-US" w:eastAsia="zh-CN"/>
        </w:rPr>
        <w:t>四是</w:t>
      </w:r>
      <w:r>
        <w:rPr>
          <w:rFonts w:hint="default" w:ascii="Times New Roman" w:hAnsi="Times New Roman" w:eastAsia="仿宋_GB2312" w:cs="Times New Roman"/>
          <w:b w:val="0"/>
          <w:bCs w:val="0"/>
          <w:color w:val="000000"/>
          <w:sz w:val="32"/>
          <w:szCs w:val="32"/>
          <w:lang w:val="en-US" w:eastAsia="zh-CN"/>
        </w:rPr>
        <w:t>完善监督机制。在以后</w:t>
      </w:r>
      <w:r>
        <w:rPr>
          <w:rFonts w:hint="default" w:ascii="Times New Roman" w:hAnsi="Times New Roman" w:eastAsia="仿宋_GB2312" w:cs="Times New Roman"/>
          <w:color w:val="000000"/>
          <w:sz w:val="32"/>
          <w:szCs w:val="32"/>
        </w:rPr>
        <w:t>推荐</w:t>
      </w:r>
      <w:r>
        <w:rPr>
          <w:rFonts w:hint="default" w:ascii="Times New Roman" w:hAnsi="Times New Roman" w:eastAsia="仿宋_GB2312" w:cs="Times New Roman"/>
          <w:color w:val="000000"/>
          <w:sz w:val="32"/>
          <w:szCs w:val="32"/>
          <w:lang w:val="en-US" w:eastAsia="zh-CN"/>
        </w:rPr>
        <w:t>各级</w:t>
      </w:r>
      <w:r>
        <w:rPr>
          <w:rFonts w:hint="default" w:ascii="Times New Roman" w:hAnsi="Times New Roman" w:eastAsia="仿宋_GB2312" w:cs="Times New Roman"/>
          <w:color w:val="000000"/>
          <w:sz w:val="32"/>
          <w:szCs w:val="32"/>
        </w:rPr>
        <w:t>优秀共产党员、优秀党务工作者和先进基层党组织时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b w:val="0"/>
          <w:bCs w:val="0"/>
          <w:color w:val="000000"/>
          <w:sz w:val="32"/>
          <w:szCs w:val="32"/>
          <w:lang w:val="en-US" w:eastAsia="zh-CN"/>
        </w:rPr>
        <w:t>镇党委、镇纪委对推荐过程进行全程监督，及时接受党员和群众的监督反馈，确保工作透明、程序合规。</w:t>
      </w:r>
    </w:p>
    <w:p w14:paraId="2A91582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eastAsia" w:cs="Times New Roman"/>
          <w:sz w:val="32"/>
          <w:szCs w:val="32"/>
          <w:lang w:eastAsia="zh-CN"/>
        </w:rPr>
        <w:t>（</w:t>
      </w:r>
      <w:r>
        <w:rPr>
          <w:rFonts w:hint="eastAsia" w:cs="Times New Roman"/>
          <w:sz w:val="32"/>
          <w:szCs w:val="32"/>
          <w:lang w:val="en-US" w:eastAsia="zh-CN"/>
        </w:rPr>
        <w:t>3</w:t>
      </w:r>
      <w:r>
        <w:rPr>
          <w:rFonts w:hint="eastAsia" w:cs="Times New Roman"/>
          <w:sz w:val="32"/>
          <w:szCs w:val="32"/>
          <w:lang w:eastAsia="zh-CN"/>
        </w:rPr>
        <w:t>）</w:t>
      </w:r>
      <w:r>
        <w:rPr>
          <w:rFonts w:hint="default" w:ascii="Times New Roman" w:hAnsi="Times New Roman" w:eastAsia="仿宋_GB2312" w:cs="Times New Roman"/>
          <w:sz w:val="32"/>
          <w:szCs w:val="32"/>
        </w:rPr>
        <w:t>落实“三务”公开用力不足。</w:t>
      </w:r>
    </w:p>
    <w:p w14:paraId="296D8E3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一是发挥公开栏公开公示作用。新生村已将村部村务公开栏张贴相关公开信息，并能够及时对内容进行更新，切实发挥公开栏公开公示作用。镇纪委对</w:t>
      </w:r>
      <w:r>
        <w:rPr>
          <w:rFonts w:hint="default" w:ascii="Times New Roman" w:hAnsi="Times New Roman" w:eastAsia="仿宋_GB2312" w:cs="Times New Roman"/>
          <w:sz w:val="32"/>
          <w:szCs w:val="32"/>
          <w:lang w:eastAsia="zh-CN"/>
        </w:rPr>
        <w:t>各村</w:t>
      </w:r>
      <w:r>
        <w:rPr>
          <w:rFonts w:hint="default" w:ascii="Times New Roman" w:hAnsi="Times New Roman" w:eastAsia="仿宋_GB2312" w:cs="Times New Roman"/>
          <w:sz w:val="32"/>
          <w:szCs w:val="32"/>
        </w:rPr>
        <w:t>村务公开栏使用情况和公开内容进行了实地抽查，未发现村务公开栏空白情况。</w:t>
      </w:r>
    </w:p>
    <w:p w14:paraId="32C0446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二是督促各村及时录入阳光三务系统。新生村已将《2023年步达远镇耕地轮作实施方案》《2024年步达远镇耕地轮作实施方案》补录入阳光三务系统向村民公示</w:t>
      </w:r>
      <w:r>
        <w:rPr>
          <w:rFonts w:hint="eastAsia" w:cs="Times New Roman"/>
          <w:sz w:val="32"/>
          <w:szCs w:val="32"/>
          <w:lang w:eastAsia="zh-CN"/>
        </w:rPr>
        <w:t>，</w:t>
      </w:r>
      <w:r>
        <w:rPr>
          <w:rFonts w:hint="default" w:ascii="Times New Roman" w:hAnsi="Times New Roman" w:eastAsia="仿宋_GB2312" w:cs="Times New Roman"/>
          <w:sz w:val="32"/>
          <w:szCs w:val="32"/>
        </w:rPr>
        <w:t>2025年方案待制定签发后按要求录入。</w:t>
      </w:r>
      <w:r>
        <w:rPr>
          <w:rFonts w:hint="eastAsia" w:ascii="Times New Roman" w:hAnsi="Times New Roman" w:eastAsia="仿宋_GB2312" w:cs="Times New Roman"/>
          <w:sz w:val="32"/>
          <w:szCs w:val="32"/>
        </w:rPr>
        <w:t>镇纪委</w:t>
      </w:r>
      <w:r>
        <w:rPr>
          <w:rFonts w:hint="eastAsia" w:ascii="Times New Roman" w:hAnsi="Times New Roman" w:eastAsia="仿宋_GB2312" w:cs="Times New Roman"/>
          <w:sz w:val="32"/>
          <w:szCs w:val="32"/>
          <w:lang w:eastAsia="zh-CN"/>
        </w:rPr>
        <w:t>每季度</w:t>
      </w:r>
      <w:r>
        <w:rPr>
          <w:rFonts w:hint="eastAsia" w:ascii="Times New Roman" w:hAnsi="Times New Roman" w:eastAsia="仿宋_GB2312" w:cs="Times New Roman"/>
          <w:sz w:val="32"/>
          <w:szCs w:val="32"/>
        </w:rPr>
        <w:t>检查各村阳光三务系统录入发布情况，</w:t>
      </w:r>
      <w:r>
        <w:rPr>
          <w:rFonts w:hint="default" w:ascii="Times New Roman" w:hAnsi="Times New Roman" w:eastAsia="仿宋_GB2312" w:cs="Times New Roman"/>
          <w:sz w:val="32"/>
          <w:szCs w:val="32"/>
        </w:rPr>
        <w:t>对发现的录入不及时、内容不准确等问题将进行</w:t>
      </w:r>
      <w:r>
        <w:rPr>
          <w:rFonts w:hint="default" w:ascii="Times New Roman" w:hAnsi="Times New Roman" w:eastAsia="仿宋_GB2312" w:cs="Times New Roman"/>
          <w:sz w:val="32"/>
          <w:szCs w:val="32"/>
          <w:lang w:eastAsia="zh-CN"/>
        </w:rPr>
        <w:t>及时整改</w:t>
      </w:r>
      <w:r>
        <w:rPr>
          <w:rFonts w:hint="default" w:ascii="Times New Roman" w:hAnsi="Times New Roman" w:eastAsia="仿宋_GB2312" w:cs="Times New Roman"/>
          <w:sz w:val="32"/>
          <w:szCs w:val="32"/>
        </w:rPr>
        <w:t>。</w:t>
      </w:r>
    </w:p>
    <w:p w14:paraId="2C6FEC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欢迎广大干部群众对巡察整改落实情况进行监督。如有意见建议，请及时向我们反映。联系电话：</w:t>
      </w:r>
      <w:r>
        <w:rPr>
          <w:rFonts w:hint="default" w:ascii="Times New Roman" w:hAnsi="Times New Roman" w:eastAsia="方正仿宋简体" w:cs="Times New Roman"/>
          <w:sz w:val="34"/>
          <w:szCs w:val="34"/>
          <w:lang w:val="en-US" w:eastAsia="zh-CN"/>
        </w:rPr>
        <w:t>0415-5880003</w:t>
      </w:r>
      <w:r>
        <w:rPr>
          <w:rFonts w:hint="default" w:ascii="Times New Roman" w:hAnsi="Times New Roman" w:eastAsia="仿宋_GB2312" w:cs="Times New Roman"/>
          <w:sz w:val="32"/>
          <w:szCs w:val="32"/>
        </w:rPr>
        <w:t>；通信地址：</w:t>
      </w:r>
      <w:r>
        <w:rPr>
          <w:rFonts w:hint="eastAsia" w:ascii="仿宋_GB2312" w:hAnsi="仿宋_GB2312" w:eastAsia="仿宋_GB2312" w:cs="仿宋_GB2312"/>
          <w:sz w:val="32"/>
          <w:szCs w:val="32"/>
          <w:lang w:val="en-US" w:eastAsia="zh-CN"/>
        </w:rPr>
        <w:t>步达远镇步达远村9组</w:t>
      </w:r>
      <w:r>
        <w:rPr>
          <w:rFonts w:hint="default" w:ascii="Times New Roman" w:hAnsi="Times New Roman" w:eastAsia="仿宋_GB2312" w:cs="Times New Roman"/>
          <w:sz w:val="32"/>
          <w:szCs w:val="32"/>
        </w:rPr>
        <w:t>；邮编</w:t>
      </w:r>
      <w:r>
        <w:rPr>
          <w:rFonts w:hint="eastAsia" w:ascii="Times New Roman" w:hAnsi="Times New Roman" w:eastAsia="方正仿宋简体" w:cs="Times New Roman"/>
          <w:sz w:val="34"/>
          <w:szCs w:val="34"/>
          <w:lang w:val="en-US" w:eastAsia="zh-CN"/>
        </w:rPr>
        <w:t>118207</w:t>
      </w:r>
      <w:r>
        <w:rPr>
          <w:rFonts w:hint="default" w:ascii="Times New Roman" w:hAnsi="Times New Roman" w:eastAsia="仿宋_GB2312" w:cs="Times New Roman"/>
          <w:sz w:val="32"/>
          <w:szCs w:val="32"/>
        </w:rPr>
        <w:t>。</w:t>
      </w:r>
    </w:p>
    <w:p w14:paraId="068A695C">
      <w:pPr>
        <w:keepNext w:val="0"/>
        <w:keepLines w:val="0"/>
        <w:pageBreakBefore w:val="0"/>
        <w:widowControl w:val="0"/>
        <w:kinsoku/>
        <w:wordWrap w:val="0"/>
        <w:overflowPunct/>
        <w:topLinePunct w:val="0"/>
        <w:autoSpaceDE/>
        <w:autoSpaceDN/>
        <w:bidi w:val="0"/>
        <w:adjustRightInd/>
        <w:snapToGrid/>
        <w:spacing w:line="560" w:lineRule="exact"/>
        <w:ind w:firstLine="4800" w:firstLineChars="15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rPr>
        <w:t xml:space="preserve">                         </w:t>
      </w:r>
      <w:r>
        <w:rPr>
          <w:rFonts w:hint="default" w:ascii="Times New Roman" w:hAnsi="Times New Roman" w:eastAsia="仿宋_GB2312" w:cs="Times New Roman"/>
          <w:color w:val="auto"/>
          <w:sz w:val="32"/>
          <w:szCs w:val="32"/>
          <w:lang w:eastAsia="zh-CN"/>
        </w:rPr>
        <w:t>中共步达远镇委员会</w:t>
      </w:r>
      <w:r>
        <w:rPr>
          <w:rFonts w:hint="eastAsia" w:cs="Times New Roman"/>
          <w:color w:val="auto"/>
          <w:sz w:val="32"/>
          <w:szCs w:val="32"/>
          <w:lang w:val="en-US" w:eastAsia="zh-CN"/>
        </w:rPr>
        <w:t xml:space="preserve">       </w:t>
      </w:r>
    </w:p>
    <w:p w14:paraId="389CE14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default" w:ascii="Times New Roman" w:hAnsi="Times New Roman" w:cs="Times New Roman"/>
        </w:rPr>
      </w:pPr>
      <w:r>
        <w:rPr>
          <w:rFonts w:hint="default" w:ascii="Times New Roman" w:hAnsi="Times New Roman" w:eastAsia="仿宋_GB2312" w:cs="Times New Roman"/>
          <w:color w:val="auto"/>
          <w:sz w:val="32"/>
          <w:szCs w:val="32"/>
          <w:lang w:val="en-US" w:eastAsia="zh-CN"/>
        </w:rPr>
        <w:t xml:space="preserve">                   2025年</w:t>
      </w:r>
      <w:r>
        <w:rPr>
          <w:rFonts w:hint="eastAsia"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月20日</w:t>
      </w:r>
    </w:p>
    <w:sectPr>
      <w:footerReference r:id="rId3" w:type="default"/>
      <w:pgSz w:w="11906" w:h="16838"/>
      <w:pgMar w:top="2211" w:right="1531" w:bottom="187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CA06A23-ECDC-419F-A94B-8EFCFB93E1F5}"/>
  </w:font>
  <w:font w:name="仿宋_GB2312">
    <w:panose1 w:val="02010609030101010101"/>
    <w:charset w:val="86"/>
    <w:family w:val="modern"/>
    <w:pitch w:val="default"/>
    <w:sig w:usb0="00000001" w:usb1="080E0000" w:usb2="00000000" w:usb3="00000000" w:csb0="00040000" w:csb1="00000000"/>
    <w:embedRegular r:id="rId2" w:fontKey="{F0FB7ABC-B22B-4A8B-B103-55E390176C3C}"/>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embedRegular r:id="rId3" w:fontKey="{84B6842B-0A79-4D26-8F8E-E81D369010BC}"/>
  </w:font>
  <w:font w:name="微软雅黑">
    <w:panose1 w:val="020B0503020204020204"/>
    <w:charset w:val="86"/>
    <w:family w:val="auto"/>
    <w:pitch w:val="default"/>
    <w:sig w:usb0="80000287" w:usb1="2ACF3C50" w:usb2="00000016" w:usb3="00000000" w:csb0="0004001F" w:csb1="00000000"/>
    <w:embedRegular r:id="rId4" w:fontKey="{068E7ACB-60FE-49DE-8616-741796C7B0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B053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4F5C2">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74F5C2">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F83B2A"/>
    <w:rsid w:val="15A90389"/>
    <w:rsid w:val="1A0D1327"/>
    <w:rsid w:val="26B674AE"/>
    <w:rsid w:val="27634D45"/>
    <w:rsid w:val="34BF3C3A"/>
    <w:rsid w:val="34FA2D86"/>
    <w:rsid w:val="40093E28"/>
    <w:rsid w:val="440A76D9"/>
    <w:rsid w:val="50AE5C8A"/>
    <w:rsid w:val="52BA49BE"/>
    <w:rsid w:val="588F2D4F"/>
    <w:rsid w:val="5B5441FA"/>
    <w:rsid w:val="61B6559E"/>
    <w:rsid w:val="68320F9A"/>
    <w:rsid w:val="6AFF7708"/>
    <w:rsid w:val="6F4A0072"/>
    <w:rsid w:val="76B95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0bfc99f3-c26d-4e12-8894-659d3a298e6b</errorID>
      <errorWord>深林资源</errorWord>
      <group>L1_Word</group>
      <groupName>字词问题</groupName>
      <ability>L2_Typo</ability>
      <abilityName>字词错误</abilityName>
      <candidateList>
        <item>森林资源</item>
      </candidateList>
      <explain/>
      <paraID>1223EB7B</paraID>
      <start>16</start>
      <end>20</end>
      <status>modified</status>
      <modifiedWord>森林资源</modifiedWord>
      <trackRevisions>false</trackRevisions>
    </reviewItem>
    <reviewItem>
      <errorID>5979da96-5c32-4d3c-b2ab-00835bf23b6f</errorID>
      <errorWord>,</errorWord>
      <group>L1_Format</group>
      <groupName>格式问题</groupName>
      <ability>L2_HalfPunc</ability>
      <abilityName>全半角检查</abilityName>
      <candidateList>
        <item>，</item>
      </candidateList>
      <explain>文本全半角错误。</explain>
      <paraID>1223EB7B</paraID>
      <start>43</start>
      <end>44</end>
      <status>modified</status>
      <modifiedWord>，</modifiedWord>
      <trackRevisions>false</trackRevisions>
    </reviewItem>
    <reviewItem>
      <errorID>6d8d53c1-6da2-46a1-9fb8-3bf1a822339c</errorID>
      <errorWord>本溪县</errorWord>
      <group>L1_Knowledge</group>
      <groupName>知识性问题</groupName>
      <ability>L2_Location</ability>
      <abilityName>地名检查</abilityName>
      <candidateList>
        <item>本溪满族自治县</item>
      </candidateList>
      <explain>自治区州县缩写不规范。《地名管理条例》第十八条规定，标识牌、公共平台发布的信息、各类公文证件、学习类公开出版物、地图、法律法规规定等场景范围内必须使用标准地名。</explain>
      <paraID>5F788FF4</paraID>
      <start>71</start>
      <end>74</end>
      <status>ignored</status>
      <modifiedWord/>
      <trackRevisions>false</trackRevisions>
    </reviewItem>
    <reviewItem>
      <errorID>7849b415-0c0a-498b-884e-d142dbfe4048</errorID>
      <errorWord>加强</errorWord>
      <group>L1_Word</group>
      <groupName>字词问题</groupName>
      <ability>L2_Typo</ability>
      <abilityName>字词错误</abilityName>
      <candidateList>
        <item>加大</item>
      </candidateList>
      <explain>“加强～力度”搭配不当，建议修改为“加大～力度”。</explain>
      <paraID>336D3B0F</paraID>
      <start>45</start>
      <end>47</end>
      <status>modified</status>
      <modifiedWord>加大</modifiedWord>
      <trackRevisions>false</trackRevisions>
    </reviewItem>
    <reviewItem>
      <errorID>6fda5c3f-0636-496c-9cc2-37e7ebbc1102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70FC872A</paraID>
      <start>56</start>
      <end>57</end>
      <status>modified</status>
      <modifiedWord>～</modifiedWord>
      <trackRevisions>false</trackRevisions>
    </reviewItem>
    <reviewItem>
      <errorID>822ea164-026c-49fd-99d1-2413d69c951a</errorID>
      <errorWord>清理完成</errorWord>
      <group>L1_Grammar</group>
      <groupName>语法问题</groupName>
      <ability>L2_Order</ability>
      <abilityName>语序不当</abilityName>
      <candidateList>
        <item>清理</item>
      </candidateList>
      <explain>句子可能没有遵循时空、逻辑顺序，或者介词、关联词等位置不当。</explain>
      <paraID>5AA53964</paraID>
      <start>81</start>
      <end>83</end>
      <status>modified</status>
      <modifiedWord>清理</modifiedWord>
      <trackRevisions>false</trackRevisions>
    </reviewItem>
    <reviewItem>
      <errorID>84aabf5f-edce-4d98-8a38-07c0bf403f62</errorID>
      <errorWord>提高</errorWord>
      <group>L1_Word</group>
      <groupName>字词问题</groupName>
      <ability>L2_Typo</ability>
      <abilityName>字词错误</abilityName>
      <candidateList>
        <item>增强</item>
      </candidateList>
      <explain>“提高～意识”搭配不当，建议修改为“增强～意识”。</explain>
      <paraID> 4A52749</paraID>
      <start>50</start>
      <end>52</end>
      <status>modified</status>
      <modifiedWord>增强</modifiedWord>
      <trackRevisions>false</trackRevisions>
    </reviewItem>
    <reviewItem>
      <errorID>29311cb0-65c0-4cce-ab4c-19c6dce8dc3d</errorID>
      <errorWord>,</errorWord>
      <group>L1_Format</group>
      <groupName>格式问题</groupName>
      <ability>L2_HalfPunc</ability>
      <abilityName>全半角检查</abilityName>
      <candidateList>
        <item>，</item>
      </candidateList>
      <explain>文本全半角错误。</explain>
      <paraID>4EC9EEE0</paraID>
      <start>8</start>
      <end>9</end>
      <status>modified</status>
      <modifiedWord>，</modifiedWord>
      <trackRevisions>false</trackRevisions>
    </reviewItem>
    <reviewItem>
      <errorID>d2f46be7-6442-45c2-94c9-5cce63a8217e</errorID>
      <errorWord>余个</errorWord>
      <group>L1_Word</group>
      <groupName>字词问题</groupName>
      <ability>L2_Typo</ability>
      <abilityName>字词错误</abilityName>
      <candidateList>
        <item>余处</item>
      </candidateList>
      <explain/>
      <paraID>2604D14C</paraID>
      <start>71</start>
      <end>73</end>
      <status>modified</status>
      <modifiedWord>余处</modifiedWord>
      <trackRevisions>false</trackRevisions>
    </reviewItem>
    <reviewItem>
      <errorID>414514cd-0b75-4fe6-b00a-5b3fbf83e851</errorID>
      <errorWord>宣传和</errorWord>
      <group>L1_Word</group>
      <groupName>字词问题</groupName>
      <ability>L2_Typo</ability>
      <abilityName>字词错误</abilityName>
      <candidateList>
        <item>宣传</item>
      </candidateList>
      <explain>〈动〉对群众说明讲解，使群众相信并跟着行动：～队｜～交通法规。</explain>
      <paraID>6D544697</paraID>
      <start>4</start>
      <end>6</end>
      <status>modified</status>
      <modifiedWord>宣传</modifiedWord>
      <trackRevisions>false</trackRevisions>
    </reviewItem>
    <reviewItem>
      <errorID>27baa794-208d-4779-a067-b42166e0ed95</errorID>
      <errorWord>提升</errorWord>
      <group>L1_Grammar</group>
      <groupName>语法问题</groupName>
      <ability>L2_Collocation</ability>
      <abilityName>搭配不当</abilityName>
      <candidateList>
        <item>丰富</item>
      </candidateList>
      <explain>句子中可能存在主谓、动宾、定语中心语、状语中心语、补语中心语、关联词搭配不当等问题。</explain>
      <paraID>6D544697</paraID>
      <start>35</start>
      <end>37</end>
      <status>modified</status>
      <modifiedWord>丰富</modifiedWord>
      <trackRevisions>false</trackRevisions>
    </reviewItem>
    <reviewItem>
      <errorID>d16367bc-2cc0-4e75-b21a-97b81445cdad</errorID>
      <errorWord>学习教育活动</errorWord>
      <group>L1_Political</group>
      <groupName>政治性问题</groupName>
      <ability>L2_Unpolitical</ability>
      <abilityName>政治敏感错误</abilityName>
      <candidateList>
        <item>学习教育</item>
      </candidateList>
      <explain/>
      <paraID>3FDA4B40</paraID>
      <start>57</start>
      <end>61</end>
      <status>modified</status>
      <modifiedWord>学习教育</modifiedWord>
      <trackRevisions>false</trackRevisions>
    </reviewItem>
    <reviewItem>
      <errorID>c1bb793b-9626-41e3-aaed-fb021443367c</errorID>
      <errorWord>,</errorWord>
      <group>L1_Format</group>
      <groupName>格式问题</groupName>
      <ability>L2_HalfPunc</ability>
      <abilityName>全半角检查</abilityName>
      <candidateList>
        <item>，</item>
      </candidateList>
      <explain>文本全半角错误。</explain>
      <paraID>4E5FC00C</paraID>
      <start>19</start>
      <end>20</end>
      <status>modified</status>
      <modifiedWord>，</modifiedWord>
      <trackRevisions>false</trackRevisions>
    </reviewItem>
    <reviewItem>
      <errorID>4e526f4f-77fe-4d4e-8871-4f73e9a67311</errorID>
      <errorWord>。</errorWord>
      <group>L1_Grammar</group>
      <groupName>语法问题</groupName>
      <ability>L2_Order</ability>
      <abilityName>语序不当</abilityName>
      <candidateList>
        <item>会。</item>
      </candidateList>
      <explain>句子可能没有遵循时空、逻辑顺序，或者介词、关联词等位置不当。</explain>
      <paraID>4E5FC00C</paraID>
      <start>68</start>
      <end>70</end>
      <status>modified</status>
      <modifiedWord>会。</modifiedWord>
      <trackRevisions>false</trackRevisions>
    </reviewItem>
    <reviewItem>
      <errorID>6cee7960-a192-46f1-9cdb-aef7dcc2a814</errorID>
      <errorWord>委</errorWord>
      <group>L1_Word</group>
      <groupName>字词问题</groupName>
      <ability>L2_Typo</ability>
      <abilityName>字词错误</abilityName>
      <candidateList>
        <item>委员</item>
      </candidateList>
      <explain/>
      <paraID>3C33774A</paraID>
      <start>114</start>
      <end>116</end>
      <status>modified</status>
      <modifiedWord>委员</modifiedWord>
      <trackRevisions>false</trackRevisions>
    </reviewItem>
    <reviewItem>
      <errorID>dc82f765-7840-45a9-9d94-33e779de3ea1</errorID>
      <errorWord>,</errorWord>
      <group>L1_Format</group>
      <groupName>格式问题</groupName>
      <ability>L2_HalfPunc</ability>
      <abilityName>全半角检查</abilityName>
      <candidateList>
        <item>，</item>
      </candidateList>
      <explain>文本全半角错误。</explain>
      <paraID>32C04468</paraID>
      <start>74</start>
      <end>75</end>
      <status>modified</status>
      <modifiedWord>，</modifiedWord>
      <trackRevisions>false</trackRevisions>
    </reviewItem>
    <reviewItem>
      <errorID>cff65da6-16c2-41bc-a7be-dc039e2fc463</errorID>
      <errorWord>村9组</errorWord>
      <group>L1_Word</group>
      <groupName>字词问题</groupName>
      <ability>L2_Typo</ability>
      <abilityName>字词错误</abilityName>
      <candidateList>
        <item>村九组</item>
      </candidateList>
      <explain/>
      <paraID>2C6FECA7</paraID>
      <start>68</start>
      <end>71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4173c6-3ee2-4a07-a116-ecfd1c834202}">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4061</Words>
  <Characters>4183</Characters>
  <Lines>0</Lines>
  <Paragraphs>0</Paragraphs>
  <TotalTime>16</TotalTime>
  <ScaleCrop>false</ScaleCrop>
  <LinksUpToDate>false</LinksUpToDate>
  <CharactersWithSpaces>4234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2022-12-12T01:42:00Z</dcterms:created>
  <dc:creator>Administrator</dc:creator>
  <cp:lastModifiedBy>安安安安安、</cp:lastModifiedBy>
  <cp:lastPrinted>2025-10-15T23:55:00Z</cp:lastPrinted>
  <dcterms:modified xsi:type="dcterms:W3CDTF">2025-11-12T11:00:38Z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eyJoZGlkIjoiYjdiZTI3YTVmN2Q3ZTdlZTdjYzU3NTE5M2M2ZWIxZTgiLCJ1c2VySWQiOiIyMzgzODM5NjEifQ==</vt:lpwstr>
  </property>
  <property fmtid="{D5CDD505-2E9C-101B-9397-08002B2CF9AE}" pid="4" name="ICV">
    <vt:lpwstr>C0D37B22FA004FF193945AB65E0F213D_12</vt:lpwstr>
  </property>
</Properties>
</file>