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 w:val="0"/>
        <w:wordWrap/>
        <w:adjustRightInd/>
        <w:snapToGrid/>
        <w:spacing w:before="0" w:after="0" w:line="579" w:lineRule="exact"/>
        <w:ind w:right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中共宽甸满族自治县石湖沟乡委员会关于</w:t>
      </w:r>
    </w:p>
    <w:p>
      <w:pPr>
        <w:widowControl w:val="0"/>
        <w:wordWrap/>
        <w:adjustRightInd/>
        <w:snapToGrid/>
        <w:spacing w:before="0" w:after="0" w:line="579" w:lineRule="exact"/>
        <w:ind w:right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市委巡察整改落实进展情况的通报</w:t>
      </w:r>
    </w:p>
    <w:p>
      <w:pPr>
        <w:widowControl w:val="0"/>
        <w:wordWrap/>
        <w:adjustRightInd/>
        <w:snapToGrid/>
        <w:spacing w:before="0" w:after="0" w:line="579" w:lineRule="exact"/>
        <w:ind w:right="0"/>
        <w:jc w:val="center"/>
        <w:textAlignment w:val="auto"/>
        <w:outlineLvl w:val="9"/>
        <w:rPr>
          <w:rFonts w:hint="default" w:ascii="Times New Roman" w:hAnsi="Times New Roman" w:eastAsia="方正仿宋简体" w:cs="Times New Roman"/>
          <w:b w:val="0"/>
          <w:bCs w:val="0"/>
          <w:sz w:val="34"/>
          <w:szCs w:val="34"/>
          <w:lang w:val="en-US" w:eastAsia="zh-CN"/>
        </w:rPr>
      </w:pPr>
    </w:p>
    <w:p>
      <w:pPr>
        <w:widowControl w:val="0"/>
        <w:wordWrap/>
        <w:adjustRightInd/>
        <w:snapToGrid/>
        <w:spacing w:before="0" w:after="0" w:line="579" w:lineRule="exact"/>
        <w:ind w:right="0" w:firstLine="640"/>
        <w:textAlignment w:val="auto"/>
        <w:outlineLvl w:val="9"/>
        <w:rPr>
          <w:rFonts w:hint="default" w:ascii="Times New Roman" w:hAnsi="Times New Roman" w:eastAsia="方正仿宋简体" w:cs="Times New Roman"/>
          <w:sz w:val="34"/>
          <w:szCs w:val="34"/>
          <w:lang w:eastAsia="zh-CN"/>
        </w:rPr>
      </w:pPr>
      <w:r>
        <w:rPr>
          <w:rFonts w:hint="default" w:ascii="Times New Roman" w:hAnsi="Times New Roman" w:eastAsia="方正仿宋简体" w:cs="Times New Roman"/>
          <w:sz w:val="34"/>
          <w:szCs w:val="34"/>
          <w:lang w:eastAsia="zh-CN"/>
        </w:rPr>
        <w:t>根据</w:t>
      </w:r>
      <w:r>
        <w:rPr>
          <w:rFonts w:hint="default" w:ascii="Times New Roman" w:hAnsi="Times New Roman" w:eastAsia="方正仿宋简体" w:cs="Times New Roman"/>
          <w:sz w:val="34"/>
          <w:szCs w:val="34"/>
        </w:rPr>
        <w:t>市委</w:t>
      </w:r>
      <w:r>
        <w:rPr>
          <w:rFonts w:hint="default" w:ascii="Times New Roman" w:hAnsi="Times New Roman" w:eastAsia="方正仿宋简体" w:cs="Times New Roman"/>
          <w:sz w:val="34"/>
          <w:szCs w:val="34"/>
          <w:lang w:eastAsia="zh-CN"/>
        </w:rPr>
        <w:t>和</w:t>
      </w:r>
      <w:r>
        <w:rPr>
          <w:rFonts w:hint="default" w:ascii="Times New Roman" w:hAnsi="Times New Roman" w:eastAsia="方正仿宋简体" w:cs="Times New Roman"/>
          <w:sz w:val="34"/>
          <w:szCs w:val="34"/>
        </w:rPr>
        <w:t>市委</w:t>
      </w:r>
      <w:r>
        <w:rPr>
          <w:rFonts w:hint="default" w:ascii="Times New Roman" w:hAnsi="Times New Roman" w:eastAsia="方正仿宋简体" w:cs="Times New Roman"/>
          <w:sz w:val="34"/>
          <w:szCs w:val="34"/>
          <w:lang w:eastAsia="zh-CN"/>
        </w:rPr>
        <w:t>巡察工作领导小组统一部署，</w:t>
      </w:r>
      <w:r>
        <w:rPr>
          <w:rFonts w:hint="default" w:ascii="Times New Roman" w:hAnsi="Times New Roman" w:eastAsia="方正仿宋简体" w:cs="Times New Roman"/>
          <w:sz w:val="34"/>
          <w:szCs w:val="34"/>
        </w:rPr>
        <w:t>2023年3月29日至2023年6月30日</w:t>
      </w:r>
      <w:r>
        <w:rPr>
          <w:rFonts w:hint="default" w:ascii="Times New Roman" w:hAnsi="Times New Roman" w:eastAsia="方正仿宋简体" w:cs="Times New Roman"/>
          <w:sz w:val="34"/>
          <w:szCs w:val="34"/>
          <w:lang w:eastAsia="zh-CN"/>
        </w:rPr>
        <w:t>，市委第二巡察组</w:t>
      </w:r>
      <w:r>
        <w:rPr>
          <w:rFonts w:hint="default" w:ascii="Times New Roman" w:hAnsi="Times New Roman" w:eastAsia="方正仿宋简体" w:cs="Times New Roman"/>
          <w:sz w:val="34"/>
          <w:szCs w:val="34"/>
        </w:rPr>
        <w:t>对</w:t>
      </w:r>
      <w:r>
        <w:rPr>
          <w:rFonts w:hint="default" w:ascii="Times New Roman" w:hAnsi="Times New Roman" w:eastAsia="方正仿宋简体" w:cs="Times New Roman"/>
          <w:sz w:val="34"/>
          <w:szCs w:val="34"/>
          <w:lang w:eastAsia="zh-CN"/>
        </w:rPr>
        <w:t>石湖沟乡进行了巡察</w:t>
      </w:r>
      <w:r>
        <w:rPr>
          <w:rFonts w:hint="default" w:ascii="Times New Roman" w:hAnsi="Times New Roman" w:eastAsia="方正仿宋简体" w:cs="Times New Roman"/>
          <w:sz w:val="34"/>
          <w:szCs w:val="34"/>
          <w:lang w:val="en-US" w:eastAsia="zh-CN"/>
        </w:rPr>
        <w:t>。</w:t>
      </w:r>
      <w:r>
        <w:rPr>
          <w:rFonts w:hint="default" w:ascii="Times New Roman" w:hAnsi="Times New Roman" w:eastAsia="方正仿宋简体" w:cs="Times New Roman"/>
          <w:sz w:val="34"/>
          <w:szCs w:val="34"/>
        </w:rPr>
        <w:t>2023年8月29日，市委巡察组</w:t>
      </w:r>
      <w:r>
        <w:rPr>
          <w:rFonts w:hint="default" w:ascii="Times New Roman" w:hAnsi="Times New Roman" w:eastAsia="方正仿宋简体" w:cs="Times New Roman"/>
          <w:sz w:val="34"/>
          <w:szCs w:val="34"/>
          <w:lang w:eastAsia="zh-CN"/>
        </w:rPr>
        <w:t>向</w:t>
      </w:r>
      <w:r>
        <w:rPr>
          <w:rFonts w:hint="default" w:ascii="Times New Roman" w:hAnsi="Times New Roman" w:eastAsia="方正仿宋简体" w:cs="Times New Roman"/>
          <w:sz w:val="34"/>
          <w:szCs w:val="34"/>
        </w:rPr>
        <w:t>石湖沟乡</w:t>
      </w:r>
      <w:r>
        <w:rPr>
          <w:rFonts w:hint="default" w:ascii="Times New Roman" w:hAnsi="Times New Roman" w:eastAsia="方正仿宋简体" w:cs="Times New Roman"/>
          <w:sz w:val="34"/>
          <w:szCs w:val="34"/>
          <w:lang w:eastAsia="zh-CN"/>
        </w:rPr>
        <w:t>反馈了巡察意见。按照</w:t>
      </w:r>
      <w:r>
        <w:rPr>
          <w:rFonts w:hint="default" w:ascii="Times New Roman" w:hAnsi="Times New Roman" w:eastAsia="方正仿宋简体" w:cs="Times New Roman"/>
          <w:sz w:val="34"/>
          <w:szCs w:val="34"/>
        </w:rPr>
        <w:t>《</w:t>
      </w:r>
      <w:r>
        <w:rPr>
          <w:rFonts w:hint="default" w:ascii="Times New Roman" w:hAnsi="Times New Roman" w:eastAsia="方正仿宋简体" w:cs="Times New Roman"/>
          <w:sz w:val="34"/>
          <w:szCs w:val="34"/>
          <w:lang w:eastAsia="zh-CN"/>
        </w:rPr>
        <w:t>巡视工作条例</w:t>
      </w:r>
      <w:r>
        <w:rPr>
          <w:rFonts w:hint="default" w:ascii="Times New Roman" w:hAnsi="Times New Roman" w:eastAsia="方正仿宋简体" w:cs="Times New Roman"/>
          <w:sz w:val="34"/>
          <w:szCs w:val="34"/>
        </w:rPr>
        <w:t>》</w:t>
      </w:r>
      <w:r>
        <w:rPr>
          <w:rFonts w:hint="default" w:ascii="Times New Roman" w:hAnsi="Times New Roman" w:eastAsia="方正仿宋简体" w:cs="Times New Roman"/>
          <w:sz w:val="34"/>
          <w:szCs w:val="34"/>
          <w:lang w:eastAsia="zh-CN"/>
        </w:rPr>
        <w:t>有关要求，现将巡察整改情况予以公布。</w:t>
      </w:r>
    </w:p>
    <w:p>
      <w:pPr>
        <w:pStyle w:val="8"/>
        <w:widowControl w:val="0"/>
        <w:wordWrap/>
        <w:adjustRightInd/>
        <w:snapToGrid/>
        <w:spacing w:before="0" w:after="0" w:line="579" w:lineRule="exact"/>
        <w:ind w:right="0"/>
        <w:textAlignment w:val="auto"/>
        <w:outlineLvl w:val="9"/>
        <w:rPr>
          <w:rFonts w:hint="eastAsia" w:ascii="黑体" w:hAnsi="黑体" w:eastAsia="黑体" w:cs="黑体"/>
          <w:sz w:val="34"/>
          <w:szCs w:val="34"/>
        </w:rPr>
      </w:pPr>
      <w:r>
        <w:rPr>
          <w:rFonts w:hint="eastAsia" w:ascii="黑体" w:hAnsi="黑体" w:eastAsia="黑体" w:cs="黑体"/>
          <w:sz w:val="34"/>
          <w:szCs w:val="34"/>
          <w:lang w:eastAsia="zh-CN"/>
        </w:rPr>
        <w:t>一</w:t>
      </w:r>
      <w:r>
        <w:rPr>
          <w:rFonts w:hint="eastAsia" w:ascii="黑体" w:hAnsi="黑体" w:eastAsia="黑体" w:cs="黑体"/>
          <w:sz w:val="34"/>
          <w:szCs w:val="34"/>
        </w:rPr>
        <w:t>、</w:t>
      </w:r>
      <w:r>
        <w:rPr>
          <w:rFonts w:hint="eastAsia" w:ascii="黑体" w:hAnsi="黑体" w:eastAsia="黑体" w:cs="黑体"/>
          <w:sz w:val="34"/>
          <w:szCs w:val="34"/>
          <w:lang w:eastAsia="zh-CN"/>
        </w:rPr>
        <w:t>巡察</w:t>
      </w:r>
      <w:r>
        <w:rPr>
          <w:rFonts w:hint="eastAsia" w:ascii="黑体" w:hAnsi="黑体" w:eastAsia="黑体" w:cs="黑体"/>
          <w:sz w:val="34"/>
          <w:szCs w:val="34"/>
        </w:rPr>
        <w:t>整改落实情况</w:t>
      </w:r>
    </w:p>
    <w:p>
      <w:pPr>
        <w:widowControl w:val="0"/>
        <w:wordWrap/>
        <w:adjustRightInd/>
        <w:snapToGrid/>
        <w:spacing w:before="0" w:after="0" w:line="579" w:lineRule="exact"/>
        <w:ind w:right="0" w:firstLine="643" w:firstLineChars="200"/>
        <w:textAlignment w:val="auto"/>
        <w:outlineLvl w:val="9"/>
        <w:rPr>
          <w:rFonts w:hint="eastAsia" w:ascii="方正楷体简体" w:hAnsi="方正楷体简体" w:eastAsia="方正楷体简体" w:cs="方正楷体简体"/>
          <w:b w:val="0"/>
          <w:bCs w:val="0"/>
          <w:sz w:val="34"/>
          <w:szCs w:val="34"/>
          <w:lang w:eastAsia="zh-CN"/>
        </w:rPr>
      </w:pPr>
      <w:r>
        <w:rPr>
          <w:rFonts w:hint="eastAsia" w:ascii="方正楷体简体" w:hAnsi="方正楷体简体" w:eastAsia="方正楷体简体" w:cs="方正楷体简体"/>
          <w:b w:val="0"/>
          <w:bCs w:val="0"/>
          <w:sz w:val="34"/>
          <w:szCs w:val="34"/>
        </w:rPr>
        <w:t>（一）</w:t>
      </w:r>
      <w:r>
        <w:rPr>
          <w:rFonts w:hint="eastAsia" w:ascii="方正楷体简体" w:hAnsi="方正楷体简体" w:eastAsia="方正楷体简体" w:cs="方正楷体简体"/>
          <w:b w:val="0"/>
          <w:bCs w:val="0"/>
          <w:sz w:val="34"/>
          <w:szCs w:val="34"/>
          <w:lang w:eastAsia="zh-CN"/>
        </w:rPr>
        <w:t>关于</w:t>
      </w:r>
      <w:r>
        <w:rPr>
          <w:rFonts w:hint="eastAsia" w:ascii="方正楷体简体" w:hAnsi="方正楷体简体" w:eastAsia="方正楷体简体" w:cs="方正楷体简体"/>
          <w:b w:val="0"/>
          <w:bCs w:val="0"/>
          <w:sz w:val="34"/>
          <w:szCs w:val="34"/>
        </w:rPr>
        <w:t>用习近平新时代中国特色社会主义思想指导振兴发展有差距，贯彻落实党中央及省市委决策部署要求存在不足</w:t>
      </w:r>
      <w:r>
        <w:rPr>
          <w:rFonts w:hint="eastAsia" w:ascii="方正楷体简体" w:hAnsi="方正楷体简体" w:eastAsia="方正楷体简体" w:cs="方正楷体简体"/>
          <w:b w:val="0"/>
          <w:bCs w:val="0"/>
          <w:sz w:val="34"/>
          <w:szCs w:val="34"/>
          <w:lang w:eastAsia="zh-CN"/>
        </w:rPr>
        <w:t>的整改落实情况</w:t>
      </w:r>
    </w:p>
    <w:p>
      <w:pPr>
        <w:widowControl w:val="0"/>
        <w:wordWrap/>
        <w:adjustRightInd/>
        <w:snapToGrid/>
        <w:spacing w:before="0" w:after="0" w:line="579" w:lineRule="exact"/>
        <w:ind w:right="0" w:firstLine="643" w:firstLineChars="200"/>
        <w:textAlignment w:val="auto"/>
        <w:outlineLvl w:val="9"/>
        <w:rPr>
          <w:rFonts w:hint="default" w:ascii="Times New Roman" w:hAnsi="Times New Roman" w:eastAsia="方正仿宋简体" w:cs="Times New Roman"/>
          <w:sz w:val="34"/>
          <w:szCs w:val="34"/>
          <w:lang w:val="en-US" w:eastAsia="zh-CN"/>
        </w:rPr>
      </w:pPr>
      <w:r>
        <w:rPr>
          <w:rFonts w:hint="default" w:ascii="Times New Roman" w:hAnsi="Times New Roman" w:eastAsia="方正仿宋简体" w:cs="Times New Roman"/>
          <w:b/>
          <w:sz w:val="34"/>
          <w:szCs w:val="34"/>
        </w:rPr>
        <w:t>1.</w:t>
      </w:r>
      <w:r>
        <w:rPr>
          <w:rFonts w:hint="default" w:ascii="Times New Roman" w:hAnsi="Times New Roman" w:eastAsia="方正仿宋简体" w:cs="Times New Roman"/>
          <w:b/>
          <w:sz w:val="34"/>
          <w:szCs w:val="34"/>
          <w:lang w:eastAsia="zh-CN"/>
        </w:rPr>
        <w:t>在</w:t>
      </w:r>
      <w:r>
        <w:rPr>
          <w:rFonts w:hint="default" w:ascii="Times New Roman" w:hAnsi="Times New Roman" w:eastAsia="方正仿宋简体" w:cs="Times New Roman"/>
          <w:b/>
          <w:sz w:val="34"/>
          <w:szCs w:val="34"/>
        </w:rPr>
        <w:t>学习贯彻党的二十大精神和习近平总书记关于东北、辽宁振兴发展重要指示批示不到位，联系实际与攻坚克难不够</w:t>
      </w:r>
      <w:r>
        <w:rPr>
          <w:rFonts w:hint="default" w:ascii="Times New Roman" w:hAnsi="Times New Roman" w:eastAsia="方正仿宋简体" w:cs="Times New Roman"/>
          <w:b/>
          <w:sz w:val="34"/>
          <w:szCs w:val="34"/>
          <w:lang w:eastAsia="zh-CN"/>
        </w:rPr>
        <w:t>方面</w:t>
      </w:r>
      <w:r>
        <w:rPr>
          <w:rFonts w:hint="default" w:ascii="Times New Roman" w:hAnsi="Times New Roman" w:eastAsia="方正仿宋简体" w:cs="Times New Roman"/>
          <w:b/>
          <w:sz w:val="34"/>
          <w:szCs w:val="34"/>
        </w:rPr>
        <w:t>。</w:t>
      </w:r>
      <w:r>
        <w:rPr>
          <w:rFonts w:hint="eastAsia" w:ascii="黑体" w:hAnsi="黑体" w:eastAsia="黑体" w:cs="黑体"/>
          <w:sz w:val="34"/>
          <w:szCs w:val="34"/>
          <w:lang w:eastAsia="zh-CN"/>
        </w:rPr>
        <w:t>一是</w:t>
      </w:r>
      <w:r>
        <w:rPr>
          <w:rFonts w:hint="default" w:ascii="Times New Roman" w:hAnsi="Times New Roman" w:eastAsia="方正仿宋简体" w:cs="Times New Roman"/>
          <w:sz w:val="34"/>
          <w:szCs w:val="34"/>
          <w:lang w:eastAsia="zh-CN"/>
        </w:rPr>
        <w:t>深入开展理论学</w:t>
      </w:r>
      <w:r>
        <w:rPr>
          <w:rFonts w:hint="default" w:ascii="Times New Roman" w:hAnsi="Times New Roman" w:eastAsia="方正仿宋简体" w:cs="Times New Roman"/>
          <w:sz w:val="34"/>
          <w:szCs w:val="34"/>
        </w:rPr>
        <w:t>习，</w:t>
      </w:r>
      <w:r>
        <w:rPr>
          <w:rFonts w:hint="default" w:ascii="Times New Roman" w:hAnsi="Times New Roman" w:eastAsia="方正仿宋简体" w:cs="Times New Roman"/>
          <w:sz w:val="34"/>
          <w:szCs w:val="34"/>
          <w:lang w:eastAsia="zh-CN"/>
        </w:rPr>
        <w:t>养成理论与</w:t>
      </w:r>
      <w:r>
        <w:rPr>
          <w:rFonts w:hint="default" w:ascii="Times New Roman" w:hAnsi="Times New Roman" w:eastAsia="方正仿宋简体" w:cs="Times New Roman"/>
          <w:sz w:val="34"/>
          <w:szCs w:val="34"/>
        </w:rPr>
        <w:t>实际相结合</w:t>
      </w:r>
      <w:r>
        <w:rPr>
          <w:rFonts w:hint="default" w:ascii="Times New Roman" w:hAnsi="Times New Roman" w:eastAsia="方正仿宋简体" w:cs="Times New Roman"/>
          <w:sz w:val="34"/>
          <w:szCs w:val="34"/>
          <w:lang w:eastAsia="zh-CN"/>
        </w:rPr>
        <w:t>的工作习惯</w:t>
      </w:r>
      <w:r>
        <w:rPr>
          <w:rFonts w:hint="default" w:ascii="Times New Roman" w:hAnsi="Times New Roman" w:eastAsia="方正仿宋简体" w:cs="Times New Roman"/>
          <w:sz w:val="34"/>
          <w:szCs w:val="34"/>
        </w:rPr>
        <w:t>。</w:t>
      </w:r>
      <w:r>
        <w:rPr>
          <w:rFonts w:hint="default" w:ascii="Times New Roman" w:hAnsi="Times New Roman" w:eastAsia="方正仿宋简体" w:cs="Times New Roman"/>
          <w:sz w:val="34"/>
          <w:szCs w:val="34"/>
          <w:lang w:val="en-US" w:eastAsia="zh-CN"/>
        </w:rPr>
        <w:t>根据各村村情、资源资产情况制定了“一村一品”，增加了本地就业岗位，提升全乡农民的就业选择和收入水平。组织乡村干部外出进行交流学习，解放思想，拓宽发展视野。</w:t>
      </w:r>
      <w:r>
        <w:rPr>
          <w:rFonts w:hint="default" w:ascii="黑体" w:hAnsi="黑体" w:eastAsia="黑体" w:cs="黑体"/>
          <w:sz w:val="34"/>
          <w:szCs w:val="34"/>
          <w:lang w:eastAsia="zh-CN"/>
        </w:rPr>
        <w:t>二是</w:t>
      </w:r>
      <w:r>
        <w:rPr>
          <w:rFonts w:hint="default" w:ascii="Times New Roman" w:hAnsi="Times New Roman" w:eastAsia="方正仿宋简体" w:cs="Times New Roman"/>
          <w:sz w:val="34"/>
          <w:szCs w:val="34"/>
          <w:lang w:eastAsia="zh-CN"/>
        </w:rPr>
        <w:t>与专业设计院联系，</w:t>
      </w:r>
      <w:r>
        <w:rPr>
          <w:rFonts w:hint="default" w:ascii="Times New Roman" w:hAnsi="Times New Roman" w:eastAsia="方正仿宋简体" w:cs="Times New Roman"/>
          <w:color w:val="auto"/>
          <w:sz w:val="34"/>
          <w:szCs w:val="34"/>
          <w:lang w:eastAsia="zh-CN"/>
        </w:rPr>
        <w:t>制定了旅游规划，</w:t>
      </w:r>
      <w:r>
        <w:rPr>
          <w:rFonts w:hint="default" w:ascii="Times New Roman" w:hAnsi="Times New Roman" w:eastAsia="方正仿宋简体" w:cs="Times New Roman"/>
          <w:sz w:val="34"/>
          <w:szCs w:val="34"/>
          <w:lang w:eastAsia="zh-CN"/>
        </w:rPr>
        <w:t>现已形成初稿。同时坚决</w:t>
      </w:r>
      <w:r>
        <w:rPr>
          <w:rFonts w:hint="default" w:ascii="Times New Roman" w:hAnsi="Times New Roman" w:eastAsia="方正仿宋简体" w:cs="Times New Roman"/>
          <w:sz w:val="34"/>
          <w:szCs w:val="34"/>
        </w:rPr>
        <w:t>落实全面振兴新突破三年行动任务</w:t>
      </w:r>
      <w:r>
        <w:rPr>
          <w:rFonts w:hint="default" w:ascii="Times New Roman" w:hAnsi="Times New Roman" w:eastAsia="方正仿宋简体" w:cs="Times New Roman"/>
          <w:sz w:val="34"/>
          <w:szCs w:val="34"/>
          <w:lang w:eastAsia="zh-CN"/>
        </w:rPr>
        <w:t>。</w:t>
      </w:r>
      <w:r>
        <w:rPr>
          <w:rFonts w:hint="default" w:ascii="Times New Roman" w:hAnsi="Times New Roman" w:eastAsia="方正仿宋简体" w:cs="Times New Roman"/>
          <w:sz w:val="34"/>
          <w:szCs w:val="34"/>
        </w:rPr>
        <w:t>根据各部门调研的结果对《三年行动实施方案》进行</w:t>
      </w:r>
      <w:r>
        <w:rPr>
          <w:rFonts w:hint="default" w:ascii="Times New Roman" w:hAnsi="Times New Roman" w:eastAsia="方正仿宋简体" w:cs="Times New Roman"/>
          <w:sz w:val="34"/>
          <w:szCs w:val="34"/>
          <w:lang w:eastAsia="zh-CN"/>
        </w:rPr>
        <w:t>了</w:t>
      </w:r>
      <w:r>
        <w:rPr>
          <w:rFonts w:hint="default" w:ascii="Times New Roman" w:hAnsi="Times New Roman" w:eastAsia="方正仿宋简体" w:cs="Times New Roman"/>
          <w:sz w:val="34"/>
          <w:szCs w:val="34"/>
        </w:rPr>
        <w:t>修改。</w:t>
      </w:r>
    </w:p>
    <w:p>
      <w:pPr>
        <w:widowControl w:val="0"/>
        <w:wordWrap/>
        <w:adjustRightInd/>
        <w:snapToGrid/>
        <w:spacing w:before="0" w:after="0" w:line="579" w:lineRule="exact"/>
        <w:ind w:right="0" w:firstLine="640"/>
        <w:textAlignment w:val="auto"/>
        <w:outlineLvl w:val="9"/>
        <w:rPr>
          <w:rFonts w:hint="default" w:ascii="Times New Roman" w:hAnsi="Times New Roman" w:eastAsia="方正仿宋简体" w:cs="Times New Roman"/>
          <w:sz w:val="34"/>
          <w:szCs w:val="34"/>
        </w:rPr>
      </w:pPr>
      <w:r>
        <w:rPr>
          <w:rFonts w:hint="default" w:ascii="Times New Roman" w:hAnsi="Times New Roman" w:eastAsia="方正仿宋简体" w:cs="Times New Roman"/>
          <w:b/>
          <w:sz w:val="34"/>
          <w:szCs w:val="34"/>
        </w:rPr>
        <w:t>2.</w:t>
      </w:r>
      <w:r>
        <w:rPr>
          <w:rFonts w:hint="default" w:ascii="Times New Roman" w:hAnsi="Times New Roman" w:eastAsia="方正仿宋简体" w:cs="Times New Roman"/>
          <w:b/>
          <w:sz w:val="34"/>
          <w:szCs w:val="34"/>
          <w:lang w:eastAsia="zh-CN"/>
        </w:rPr>
        <w:t>在</w:t>
      </w:r>
      <w:r>
        <w:rPr>
          <w:rFonts w:hint="default" w:ascii="Times New Roman" w:hAnsi="Times New Roman" w:eastAsia="方正仿宋简体" w:cs="Times New Roman"/>
          <w:b/>
          <w:sz w:val="34"/>
          <w:szCs w:val="34"/>
        </w:rPr>
        <w:t>巩固脱贫攻坚成果与乡村振兴有效衔接存在不足</w:t>
      </w:r>
      <w:r>
        <w:rPr>
          <w:rFonts w:hint="default" w:ascii="Times New Roman" w:hAnsi="Times New Roman" w:eastAsia="方正仿宋简体" w:cs="Times New Roman"/>
          <w:b/>
          <w:sz w:val="34"/>
          <w:szCs w:val="34"/>
          <w:lang w:eastAsia="zh-CN"/>
        </w:rPr>
        <w:t>方面</w:t>
      </w:r>
      <w:r>
        <w:rPr>
          <w:rFonts w:hint="default" w:ascii="Times New Roman" w:hAnsi="Times New Roman" w:eastAsia="方正仿宋简体" w:cs="Times New Roman"/>
          <w:b/>
          <w:sz w:val="34"/>
          <w:szCs w:val="34"/>
        </w:rPr>
        <w:t>。</w:t>
      </w:r>
      <w:r>
        <w:rPr>
          <w:rFonts w:hint="default" w:ascii="黑体" w:hAnsi="黑体" w:eastAsia="黑体" w:cs="黑体"/>
          <w:sz w:val="34"/>
          <w:szCs w:val="34"/>
          <w:lang w:val="en-US" w:eastAsia="zh-CN"/>
        </w:rPr>
        <w:t>一是</w:t>
      </w:r>
      <w:r>
        <w:rPr>
          <w:rFonts w:hint="default" w:ascii="Times New Roman" w:hAnsi="Times New Roman" w:eastAsia="方正仿宋简体" w:cs="Times New Roman"/>
          <w:sz w:val="34"/>
          <w:szCs w:val="34"/>
          <w:lang w:val="en-US" w:eastAsia="zh-CN"/>
        </w:rPr>
        <w:t>提高对防止返贫动态监测工作的重视。对全乡所有脱贫户、监测户，开展全覆盖排查，对发现的信息卡与实际收入不符的问题及时进行更正。建立了抽查机制，对每年的家庭收入核算进行随机抽查。</w:t>
      </w:r>
      <w:r>
        <w:rPr>
          <w:rFonts w:hint="default" w:ascii="黑体" w:hAnsi="黑体" w:eastAsia="黑体" w:cs="黑体"/>
          <w:sz w:val="34"/>
          <w:szCs w:val="34"/>
          <w:lang w:val="en-US" w:eastAsia="zh-CN"/>
        </w:rPr>
        <w:t>二是</w:t>
      </w:r>
      <w:r>
        <w:rPr>
          <w:rFonts w:hint="default" w:ascii="Times New Roman" w:hAnsi="Times New Roman" w:eastAsia="方正仿宋简体" w:cs="Times New Roman"/>
          <w:sz w:val="34"/>
          <w:szCs w:val="34"/>
          <w:lang w:val="en-US" w:eastAsia="zh-CN"/>
        </w:rPr>
        <w:t>持续履行农村人居环境整治主体责任，强化垃圾清理日常监督检查。</w:t>
      </w:r>
      <w:r>
        <w:rPr>
          <w:rFonts w:hint="default" w:ascii="Times New Roman" w:hAnsi="Times New Roman" w:eastAsia="方正仿宋简体" w:cs="Times New Roman"/>
          <w:sz w:val="34"/>
          <w:szCs w:val="34"/>
        </w:rPr>
        <w:t>建立环境卫生治理长效机制</w:t>
      </w:r>
      <w:r>
        <w:rPr>
          <w:rFonts w:hint="default" w:ascii="Times New Roman" w:hAnsi="Times New Roman" w:eastAsia="方正仿宋简体" w:cs="Times New Roman"/>
          <w:sz w:val="34"/>
          <w:szCs w:val="34"/>
          <w:lang w:eastAsia="zh-CN"/>
        </w:rPr>
        <w:t>，在</w:t>
      </w:r>
      <w:r>
        <w:rPr>
          <w:rFonts w:hint="default" w:ascii="Times New Roman" w:hAnsi="Times New Roman" w:eastAsia="方正仿宋简体" w:cs="Times New Roman"/>
          <w:sz w:val="34"/>
          <w:szCs w:val="34"/>
        </w:rPr>
        <w:t>13个村成立垃圾清运队伍</w:t>
      </w:r>
      <w:r>
        <w:rPr>
          <w:rFonts w:hint="default" w:ascii="Times New Roman" w:hAnsi="Times New Roman" w:eastAsia="方正仿宋简体" w:cs="Times New Roman"/>
          <w:sz w:val="34"/>
          <w:szCs w:val="34"/>
          <w:lang w:eastAsia="zh-CN"/>
        </w:rPr>
        <w:t>。开展秋季</w:t>
      </w:r>
      <w:r>
        <w:rPr>
          <w:rFonts w:hint="default" w:ascii="Times New Roman" w:hAnsi="Times New Roman" w:eastAsia="方正仿宋简体" w:cs="Times New Roman"/>
          <w:sz w:val="34"/>
          <w:szCs w:val="34"/>
        </w:rPr>
        <w:t>人居环境卫生整治专项行动</w:t>
      </w:r>
      <w:r>
        <w:rPr>
          <w:rFonts w:hint="default" w:ascii="Times New Roman" w:hAnsi="Times New Roman" w:eastAsia="方正仿宋简体" w:cs="Times New Roman"/>
          <w:sz w:val="34"/>
          <w:szCs w:val="34"/>
          <w:lang w:eastAsia="zh-CN"/>
        </w:rPr>
        <w:t>，取得了良好效果</w:t>
      </w:r>
      <w:r>
        <w:rPr>
          <w:rFonts w:hint="default" w:ascii="Times New Roman" w:hAnsi="Times New Roman" w:eastAsia="方正仿宋简体" w:cs="Times New Roman"/>
          <w:sz w:val="34"/>
          <w:szCs w:val="34"/>
        </w:rPr>
        <w:t>。</w:t>
      </w:r>
    </w:p>
    <w:p>
      <w:pPr>
        <w:widowControl w:val="0"/>
        <w:wordWrap/>
        <w:adjustRightInd/>
        <w:snapToGrid/>
        <w:spacing w:before="0" w:after="0" w:line="579" w:lineRule="exact"/>
        <w:ind w:right="0" w:firstLine="640"/>
        <w:textAlignment w:val="auto"/>
        <w:outlineLvl w:val="9"/>
        <w:rPr>
          <w:rFonts w:hint="default" w:ascii="Times New Roman" w:hAnsi="Times New Roman" w:eastAsia="方正仿宋简体" w:cs="Times New Roman"/>
          <w:sz w:val="34"/>
          <w:szCs w:val="34"/>
        </w:rPr>
      </w:pPr>
      <w:r>
        <w:rPr>
          <w:rFonts w:hint="default" w:ascii="Times New Roman" w:hAnsi="Times New Roman" w:eastAsia="方正仿宋简体" w:cs="Times New Roman"/>
          <w:b/>
          <w:sz w:val="34"/>
          <w:szCs w:val="34"/>
        </w:rPr>
        <w:t>3.</w:t>
      </w:r>
      <w:r>
        <w:rPr>
          <w:rFonts w:hint="default" w:ascii="Times New Roman" w:hAnsi="Times New Roman" w:eastAsia="方正仿宋简体" w:cs="Times New Roman"/>
          <w:b/>
          <w:sz w:val="34"/>
          <w:szCs w:val="34"/>
          <w:lang w:eastAsia="zh-CN"/>
        </w:rPr>
        <w:t>在</w:t>
      </w:r>
      <w:r>
        <w:rPr>
          <w:rFonts w:hint="default" w:ascii="Times New Roman" w:hAnsi="Times New Roman" w:eastAsia="方正仿宋简体" w:cs="Times New Roman"/>
          <w:b/>
          <w:sz w:val="34"/>
          <w:szCs w:val="34"/>
        </w:rPr>
        <w:t>防范化解风险的部署要求落实不到位</w:t>
      </w:r>
      <w:r>
        <w:rPr>
          <w:rFonts w:hint="default" w:ascii="Times New Roman" w:hAnsi="Times New Roman" w:eastAsia="方正仿宋简体" w:cs="Times New Roman"/>
          <w:b/>
          <w:sz w:val="34"/>
          <w:szCs w:val="34"/>
          <w:lang w:eastAsia="zh-CN"/>
        </w:rPr>
        <w:t>方面</w:t>
      </w:r>
      <w:r>
        <w:rPr>
          <w:rFonts w:hint="default" w:ascii="Times New Roman" w:hAnsi="Times New Roman" w:eastAsia="方正仿宋简体" w:cs="Times New Roman"/>
          <w:b/>
          <w:sz w:val="34"/>
          <w:szCs w:val="34"/>
        </w:rPr>
        <w:t>。</w:t>
      </w:r>
      <w:r>
        <w:rPr>
          <w:rFonts w:hint="default" w:ascii="黑体" w:hAnsi="黑体" w:eastAsia="黑体" w:cs="黑体"/>
          <w:sz w:val="34"/>
          <w:szCs w:val="34"/>
          <w:lang w:eastAsia="zh-CN"/>
        </w:rPr>
        <w:t>一是</w:t>
      </w:r>
      <w:r>
        <w:rPr>
          <w:rFonts w:hint="default" w:ascii="Times New Roman" w:hAnsi="Times New Roman" w:eastAsia="方正仿宋简体" w:cs="Times New Roman"/>
          <w:b w:val="0"/>
          <w:bCs w:val="0"/>
          <w:sz w:val="34"/>
          <w:szCs w:val="34"/>
          <w:lang w:eastAsia="zh-CN"/>
        </w:rPr>
        <w:t>完善</w:t>
      </w:r>
      <w:r>
        <w:rPr>
          <w:rFonts w:hint="default" w:ascii="Times New Roman" w:hAnsi="Times New Roman" w:eastAsia="方正仿宋简体" w:cs="Times New Roman"/>
          <w:b w:val="0"/>
          <w:bCs w:val="0"/>
          <w:sz w:val="34"/>
          <w:szCs w:val="34"/>
        </w:rPr>
        <w:t>矛盾纠纷隐患排查</w:t>
      </w:r>
      <w:r>
        <w:rPr>
          <w:rFonts w:hint="default" w:ascii="Times New Roman" w:hAnsi="Times New Roman" w:eastAsia="方正仿宋简体" w:cs="Times New Roman"/>
          <w:b w:val="0"/>
          <w:bCs w:val="0"/>
          <w:sz w:val="34"/>
          <w:szCs w:val="34"/>
          <w:lang w:eastAsia="zh-CN"/>
        </w:rPr>
        <w:t>各个</w:t>
      </w:r>
      <w:r>
        <w:rPr>
          <w:rFonts w:hint="default" w:ascii="Times New Roman" w:hAnsi="Times New Roman" w:eastAsia="方正仿宋简体" w:cs="Times New Roman"/>
          <w:b w:val="0"/>
          <w:bCs w:val="0"/>
          <w:sz w:val="34"/>
          <w:szCs w:val="34"/>
        </w:rPr>
        <w:t>环节。</w:t>
      </w:r>
      <w:r>
        <w:rPr>
          <w:rFonts w:hint="default" w:ascii="Times New Roman" w:hAnsi="Times New Roman" w:eastAsia="方正仿宋简体" w:cs="Times New Roman"/>
          <w:b w:val="0"/>
          <w:bCs w:val="0"/>
          <w:sz w:val="34"/>
          <w:szCs w:val="34"/>
          <w:lang w:eastAsia="zh-CN"/>
        </w:rPr>
        <w:t>推动矛盾化解在早、化解在小，避免矛盾纠纷成为信访案件</w:t>
      </w:r>
      <w:r>
        <w:rPr>
          <w:rFonts w:hint="default" w:ascii="Times New Roman" w:hAnsi="Times New Roman" w:eastAsia="方正仿宋简体" w:cs="Times New Roman"/>
          <w:b w:val="0"/>
          <w:bCs w:val="0"/>
          <w:sz w:val="34"/>
          <w:szCs w:val="34"/>
        </w:rPr>
        <w:t>。</w:t>
      </w:r>
      <w:r>
        <w:rPr>
          <w:rFonts w:hint="default" w:ascii="黑体" w:hAnsi="黑体" w:eastAsia="黑体" w:cs="黑体"/>
          <w:sz w:val="34"/>
          <w:szCs w:val="34"/>
          <w:lang w:eastAsia="zh-CN"/>
        </w:rPr>
        <w:t>二是</w:t>
      </w:r>
      <w:r>
        <w:rPr>
          <w:rFonts w:hint="default" w:ascii="Times New Roman" w:hAnsi="Times New Roman" w:eastAsia="方正仿宋简体" w:cs="Times New Roman"/>
          <w:b w:val="0"/>
          <w:bCs w:val="0"/>
          <w:color w:val="auto"/>
          <w:sz w:val="34"/>
          <w:szCs w:val="34"/>
          <w:lang w:eastAsia="zh-CN"/>
        </w:rPr>
        <w:t>积极</w:t>
      </w:r>
      <w:r>
        <w:rPr>
          <w:rFonts w:hint="default" w:ascii="Times New Roman" w:hAnsi="Times New Roman" w:eastAsia="方正仿宋简体" w:cs="Times New Roman"/>
          <w:b w:val="0"/>
          <w:bCs w:val="0"/>
          <w:color w:val="auto"/>
          <w:sz w:val="34"/>
          <w:szCs w:val="34"/>
        </w:rPr>
        <w:t>解</w:t>
      </w:r>
      <w:r>
        <w:rPr>
          <w:rFonts w:hint="default" w:ascii="Times New Roman" w:hAnsi="Times New Roman" w:eastAsia="方正仿宋简体" w:cs="Times New Roman"/>
          <w:color w:val="auto"/>
          <w:sz w:val="34"/>
          <w:szCs w:val="34"/>
        </w:rPr>
        <w:t>决信访问题，建立转型案件台账</w:t>
      </w:r>
      <w:r>
        <w:rPr>
          <w:rFonts w:hint="default" w:ascii="Times New Roman" w:hAnsi="Times New Roman" w:eastAsia="方正仿宋简体" w:cs="Times New Roman"/>
          <w:sz w:val="34"/>
          <w:szCs w:val="34"/>
          <w:lang w:eastAsia="zh-CN"/>
        </w:rPr>
        <w:t>，全力推动信访案件化解。</w:t>
      </w:r>
      <w:r>
        <w:rPr>
          <w:rFonts w:hint="default" w:ascii="黑体" w:hAnsi="黑体" w:eastAsia="黑体" w:cs="黑体"/>
          <w:sz w:val="34"/>
          <w:szCs w:val="34"/>
          <w:lang w:val="en-US" w:eastAsia="zh-CN"/>
        </w:rPr>
        <w:t>三是</w:t>
      </w:r>
      <w:r>
        <w:rPr>
          <w:rFonts w:hint="default" w:ascii="Times New Roman" w:hAnsi="Times New Roman" w:eastAsia="方正仿宋简体" w:cs="Times New Roman"/>
          <w:sz w:val="34"/>
          <w:szCs w:val="34"/>
          <w:lang w:val="en-US" w:eastAsia="zh-CN"/>
        </w:rPr>
        <w:t>落实好意识形态责任制。</w:t>
      </w:r>
      <w:r>
        <w:rPr>
          <w:rFonts w:hint="default" w:ascii="Times New Roman" w:hAnsi="Times New Roman" w:eastAsia="方正仿宋简体" w:cs="Times New Roman"/>
          <w:sz w:val="34"/>
          <w:szCs w:val="34"/>
        </w:rPr>
        <w:t>建立</w:t>
      </w:r>
      <w:r>
        <w:rPr>
          <w:rFonts w:hint="default" w:ascii="Times New Roman" w:hAnsi="Times New Roman" w:eastAsia="方正仿宋简体" w:cs="Times New Roman"/>
          <w:sz w:val="34"/>
          <w:szCs w:val="34"/>
          <w:lang w:eastAsia="zh-CN"/>
        </w:rPr>
        <w:t>意识形态工作</w:t>
      </w:r>
      <w:r>
        <w:rPr>
          <w:rFonts w:hint="default" w:ascii="Times New Roman" w:hAnsi="Times New Roman" w:eastAsia="方正仿宋简体" w:cs="Times New Roman"/>
          <w:sz w:val="34"/>
          <w:szCs w:val="34"/>
        </w:rPr>
        <w:t>长效机制</w:t>
      </w:r>
      <w:r>
        <w:rPr>
          <w:rFonts w:hint="default" w:ascii="Times New Roman" w:hAnsi="Times New Roman" w:eastAsia="方正仿宋简体" w:cs="Times New Roman"/>
          <w:sz w:val="34"/>
          <w:szCs w:val="34"/>
          <w:lang w:eastAsia="zh-CN"/>
        </w:rPr>
        <w:t>，</w:t>
      </w:r>
      <w:r>
        <w:rPr>
          <w:rFonts w:hint="default" w:ascii="Times New Roman" w:hAnsi="Times New Roman" w:eastAsia="方正仿宋简体" w:cs="Times New Roman"/>
          <w:sz w:val="34"/>
          <w:szCs w:val="34"/>
        </w:rPr>
        <w:t>结合实际研究我乡意识形态工作。</w:t>
      </w:r>
    </w:p>
    <w:p>
      <w:pPr>
        <w:widowControl w:val="0"/>
        <w:wordWrap/>
        <w:adjustRightInd/>
        <w:snapToGrid/>
        <w:spacing w:before="0" w:after="0" w:line="579" w:lineRule="exact"/>
        <w:ind w:right="0" w:firstLine="640"/>
        <w:textAlignment w:val="auto"/>
        <w:outlineLvl w:val="9"/>
        <w:rPr>
          <w:rFonts w:hint="eastAsia" w:ascii="方正楷体简体" w:hAnsi="方正楷体简体" w:eastAsia="方正楷体简体" w:cs="方正楷体简体"/>
          <w:b w:val="0"/>
          <w:bCs w:val="0"/>
          <w:sz w:val="34"/>
          <w:szCs w:val="34"/>
          <w:lang w:eastAsia="zh-CN"/>
        </w:rPr>
      </w:pPr>
      <w:r>
        <w:rPr>
          <w:rFonts w:hint="eastAsia" w:ascii="方正楷体简体" w:hAnsi="方正楷体简体" w:eastAsia="方正楷体简体" w:cs="方正楷体简体"/>
          <w:b w:val="0"/>
          <w:bCs w:val="0"/>
          <w:sz w:val="34"/>
          <w:szCs w:val="34"/>
        </w:rPr>
        <w:t>（二）</w:t>
      </w:r>
      <w:r>
        <w:rPr>
          <w:rFonts w:hint="eastAsia" w:ascii="方正楷体简体" w:hAnsi="方正楷体简体" w:eastAsia="方正楷体简体" w:cs="方正楷体简体"/>
          <w:b w:val="0"/>
          <w:bCs w:val="0"/>
          <w:sz w:val="34"/>
          <w:szCs w:val="34"/>
          <w:lang w:eastAsia="zh-CN"/>
        </w:rPr>
        <w:t>关于</w:t>
      </w:r>
      <w:r>
        <w:rPr>
          <w:rFonts w:hint="eastAsia" w:ascii="方正楷体简体" w:hAnsi="方正楷体简体" w:eastAsia="方正楷体简体" w:cs="方正楷体简体"/>
          <w:b w:val="0"/>
          <w:bCs w:val="0"/>
          <w:sz w:val="34"/>
          <w:szCs w:val="34"/>
        </w:rPr>
        <w:t>推动营商环境优化有欠缺</w:t>
      </w:r>
      <w:r>
        <w:rPr>
          <w:rFonts w:hint="eastAsia" w:ascii="方正楷体简体" w:hAnsi="方正楷体简体" w:eastAsia="方正楷体简体" w:cs="方正楷体简体"/>
          <w:b w:val="0"/>
          <w:bCs w:val="0"/>
          <w:sz w:val="34"/>
          <w:szCs w:val="34"/>
          <w:lang w:eastAsia="zh-CN"/>
        </w:rPr>
        <w:t>的整改落实情况</w:t>
      </w:r>
    </w:p>
    <w:p>
      <w:pPr>
        <w:widowControl w:val="0"/>
        <w:wordWrap/>
        <w:adjustRightInd/>
        <w:snapToGrid/>
        <w:spacing w:before="0" w:after="0" w:line="579" w:lineRule="exact"/>
        <w:ind w:right="0" w:firstLine="640"/>
        <w:textAlignment w:val="auto"/>
        <w:outlineLvl w:val="9"/>
        <w:rPr>
          <w:rFonts w:hint="default" w:ascii="Times New Roman" w:hAnsi="Times New Roman" w:eastAsia="方正仿宋简体" w:cs="Times New Roman"/>
          <w:sz w:val="34"/>
          <w:szCs w:val="34"/>
          <w:lang w:eastAsia="zh-CN"/>
        </w:rPr>
      </w:pPr>
      <w:r>
        <w:rPr>
          <w:rFonts w:hint="default" w:ascii="Times New Roman" w:hAnsi="Times New Roman" w:eastAsia="方正仿宋简体" w:cs="Times New Roman"/>
          <w:b/>
          <w:sz w:val="34"/>
          <w:szCs w:val="34"/>
        </w:rPr>
        <w:t>1.</w:t>
      </w:r>
      <w:r>
        <w:rPr>
          <w:rFonts w:hint="default" w:ascii="Times New Roman" w:hAnsi="Times New Roman" w:eastAsia="方正仿宋简体" w:cs="Times New Roman"/>
          <w:b/>
          <w:sz w:val="34"/>
          <w:szCs w:val="34"/>
          <w:lang w:eastAsia="zh-CN"/>
        </w:rPr>
        <w:t>在</w:t>
      </w:r>
      <w:r>
        <w:rPr>
          <w:rFonts w:hint="default" w:ascii="Times New Roman" w:hAnsi="Times New Roman" w:eastAsia="方正仿宋简体" w:cs="Times New Roman"/>
          <w:b/>
          <w:sz w:val="34"/>
          <w:szCs w:val="34"/>
        </w:rPr>
        <w:t>优化政务服务环境有欠缺</w:t>
      </w:r>
      <w:r>
        <w:rPr>
          <w:rFonts w:hint="default" w:ascii="Times New Roman" w:hAnsi="Times New Roman" w:eastAsia="方正仿宋简体" w:cs="Times New Roman"/>
          <w:b/>
          <w:sz w:val="34"/>
          <w:szCs w:val="34"/>
          <w:lang w:eastAsia="zh-CN"/>
        </w:rPr>
        <w:t>方面</w:t>
      </w:r>
      <w:r>
        <w:rPr>
          <w:rFonts w:hint="default" w:ascii="Times New Roman" w:hAnsi="Times New Roman" w:eastAsia="方正仿宋简体" w:cs="Times New Roman"/>
          <w:b/>
          <w:sz w:val="34"/>
          <w:szCs w:val="34"/>
        </w:rPr>
        <w:t>。</w:t>
      </w:r>
      <w:r>
        <w:rPr>
          <w:rFonts w:hint="default" w:ascii="黑体" w:hAnsi="黑体" w:eastAsia="黑体" w:cs="黑体"/>
          <w:sz w:val="34"/>
          <w:szCs w:val="34"/>
          <w:lang w:val="en-US" w:eastAsia="zh-CN"/>
        </w:rPr>
        <w:t>一是</w:t>
      </w:r>
      <w:r>
        <w:rPr>
          <w:rFonts w:hint="default" w:ascii="Times New Roman" w:hAnsi="Times New Roman" w:eastAsia="方正仿宋简体" w:cs="Times New Roman"/>
          <w:sz w:val="34"/>
          <w:szCs w:val="34"/>
          <w:lang w:val="en-US" w:eastAsia="zh-CN"/>
        </w:rPr>
        <w:t>持续推动重点项目落实落地。乡党委制定工作推进计划，确保项目建设稳步推进。</w:t>
      </w:r>
      <w:r>
        <w:rPr>
          <w:rFonts w:hint="default" w:ascii="黑体" w:hAnsi="黑体" w:eastAsia="黑体" w:cs="黑体"/>
          <w:sz w:val="34"/>
          <w:szCs w:val="34"/>
          <w:lang w:val="en-US" w:eastAsia="zh-CN"/>
        </w:rPr>
        <w:t>二是</w:t>
      </w:r>
      <w:r>
        <w:rPr>
          <w:rFonts w:hint="default" w:ascii="Times New Roman" w:hAnsi="Times New Roman" w:eastAsia="方正仿宋简体" w:cs="Times New Roman"/>
          <w:sz w:val="34"/>
          <w:szCs w:val="34"/>
          <w:lang w:val="en-US" w:eastAsia="zh-CN"/>
        </w:rPr>
        <w:t>加强推动解决企业实际困难力度。乡党委对此类问题</w:t>
      </w:r>
      <w:r>
        <w:rPr>
          <w:rFonts w:hint="default" w:ascii="Times New Roman" w:hAnsi="Times New Roman" w:eastAsia="方正仿宋简体" w:cs="Times New Roman"/>
          <w:sz w:val="34"/>
          <w:szCs w:val="34"/>
        </w:rPr>
        <w:t>立行立改</w:t>
      </w:r>
      <w:r>
        <w:rPr>
          <w:rFonts w:hint="default" w:ascii="Times New Roman" w:hAnsi="Times New Roman" w:eastAsia="方正仿宋简体" w:cs="Times New Roman"/>
          <w:sz w:val="34"/>
          <w:szCs w:val="34"/>
          <w:lang w:eastAsia="zh-CN"/>
        </w:rPr>
        <w:t>，持续优化营商环境。</w:t>
      </w:r>
    </w:p>
    <w:p>
      <w:pPr>
        <w:widowControl w:val="0"/>
        <w:wordWrap/>
        <w:adjustRightInd/>
        <w:snapToGrid/>
        <w:spacing w:before="0" w:after="0" w:line="579" w:lineRule="exact"/>
        <w:ind w:right="0" w:firstLine="643" w:firstLineChars="200"/>
        <w:textAlignment w:val="auto"/>
        <w:outlineLvl w:val="9"/>
        <w:rPr>
          <w:rFonts w:hint="default" w:ascii="Times New Roman" w:hAnsi="Times New Roman" w:eastAsia="方正仿宋简体" w:cs="Times New Roman"/>
          <w:sz w:val="34"/>
          <w:szCs w:val="34"/>
          <w:lang w:val="en-US" w:eastAsia="zh-CN"/>
        </w:rPr>
      </w:pPr>
      <w:r>
        <w:rPr>
          <w:rFonts w:hint="default" w:ascii="Times New Roman" w:hAnsi="Times New Roman" w:eastAsia="方正仿宋简体" w:cs="Times New Roman"/>
          <w:b/>
          <w:sz w:val="34"/>
          <w:szCs w:val="34"/>
        </w:rPr>
        <w:t>2.</w:t>
      </w:r>
      <w:r>
        <w:rPr>
          <w:rFonts w:hint="default" w:ascii="Times New Roman" w:hAnsi="Times New Roman" w:eastAsia="方正仿宋简体" w:cs="Times New Roman"/>
          <w:b/>
          <w:sz w:val="34"/>
          <w:szCs w:val="34"/>
          <w:lang w:eastAsia="zh-CN"/>
        </w:rPr>
        <w:t>在</w:t>
      </w:r>
      <w:r>
        <w:rPr>
          <w:rFonts w:hint="default" w:ascii="Times New Roman" w:hAnsi="Times New Roman" w:eastAsia="方正仿宋简体" w:cs="Times New Roman"/>
          <w:b/>
          <w:sz w:val="34"/>
          <w:szCs w:val="34"/>
        </w:rPr>
        <w:t>打造“公平竞争”经营环境存在不足</w:t>
      </w:r>
      <w:r>
        <w:rPr>
          <w:rFonts w:hint="default" w:ascii="Times New Roman" w:hAnsi="Times New Roman" w:eastAsia="方正仿宋简体" w:cs="Times New Roman"/>
          <w:b/>
          <w:sz w:val="34"/>
          <w:szCs w:val="34"/>
          <w:lang w:eastAsia="zh-CN"/>
        </w:rPr>
        <w:t>方面</w:t>
      </w:r>
      <w:r>
        <w:rPr>
          <w:rFonts w:hint="default" w:ascii="Times New Roman" w:hAnsi="Times New Roman" w:eastAsia="方正仿宋简体" w:cs="Times New Roman"/>
          <w:b/>
          <w:sz w:val="34"/>
          <w:szCs w:val="34"/>
        </w:rPr>
        <w:t>。</w:t>
      </w:r>
      <w:r>
        <w:rPr>
          <w:rFonts w:hint="default" w:ascii="Times New Roman" w:hAnsi="Times New Roman" w:eastAsia="方正仿宋简体" w:cs="Times New Roman"/>
          <w:sz w:val="34"/>
          <w:szCs w:val="34"/>
        </w:rPr>
        <w:t>制定财务管理制度并在以后的政府采购业务中严格按制度执行</w:t>
      </w:r>
      <w:r>
        <w:rPr>
          <w:rFonts w:hint="default" w:ascii="Times New Roman" w:hAnsi="Times New Roman" w:eastAsia="方正仿宋简体" w:cs="Times New Roman"/>
          <w:sz w:val="34"/>
          <w:szCs w:val="34"/>
          <w:lang w:eastAsia="zh-CN"/>
        </w:rPr>
        <w:t>。</w:t>
      </w:r>
      <w:r>
        <w:rPr>
          <w:rFonts w:hint="default" w:ascii="Times New Roman" w:hAnsi="Times New Roman" w:eastAsia="方正仿宋简体" w:cs="Times New Roman"/>
          <w:sz w:val="34"/>
          <w:szCs w:val="34"/>
          <w:lang w:val="en-US" w:eastAsia="zh-CN"/>
        </w:rPr>
        <w:t>对原财政负责人进行了约谈提醒，后续开展两次警示教育，以案促改、持续监管。</w:t>
      </w:r>
    </w:p>
    <w:p>
      <w:pPr>
        <w:widowControl w:val="0"/>
        <w:wordWrap/>
        <w:adjustRightInd/>
        <w:snapToGrid/>
        <w:spacing w:before="0" w:after="0" w:line="579" w:lineRule="exact"/>
        <w:ind w:right="0" w:firstLine="643" w:firstLineChars="200"/>
        <w:textAlignment w:val="auto"/>
        <w:outlineLvl w:val="9"/>
        <w:rPr>
          <w:rFonts w:hint="eastAsia" w:ascii="方正楷体简体" w:hAnsi="方正楷体简体" w:eastAsia="方正楷体简体" w:cs="方正楷体简体"/>
          <w:b w:val="0"/>
          <w:bCs w:val="0"/>
          <w:sz w:val="34"/>
          <w:szCs w:val="34"/>
          <w:lang w:eastAsia="zh-CN"/>
        </w:rPr>
      </w:pPr>
      <w:r>
        <w:rPr>
          <w:rFonts w:hint="eastAsia" w:ascii="方正楷体简体" w:hAnsi="方正楷体简体" w:eastAsia="方正楷体简体" w:cs="方正楷体简体"/>
          <w:b w:val="0"/>
          <w:bCs w:val="0"/>
          <w:sz w:val="34"/>
          <w:szCs w:val="34"/>
        </w:rPr>
        <w:t>（三）</w:t>
      </w:r>
      <w:r>
        <w:rPr>
          <w:rFonts w:hint="eastAsia" w:ascii="方正楷体简体" w:hAnsi="方正楷体简体" w:eastAsia="方正楷体简体" w:cs="方正楷体简体"/>
          <w:b w:val="0"/>
          <w:bCs w:val="0"/>
          <w:sz w:val="34"/>
          <w:szCs w:val="34"/>
          <w:lang w:eastAsia="zh-CN"/>
        </w:rPr>
        <w:t>关于</w:t>
      </w:r>
      <w:r>
        <w:rPr>
          <w:rFonts w:hint="eastAsia" w:ascii="方正楷体简体" w:hAnsi="方正楷体简体" w:eastAsia="方正楷体简体" w:cs="方正楷体简体"/>
          <w:b w:val="0"/>
          <w:bCs w:val="0"/>
          <w:sz w:val="34"/>
          <w:szCs w:val="34"/>
        </w:rPr>
        <w:t>全面从严治党“两个责任”落实不到位，规范权力运行、加强和改进工作作风存在不足</w:t>
      </w:r>
      <w:r>
        <w:rPr>
          <w:rFonts w:hint="eastAsia" w:ascii="方正楷体简体" w:hAnsi="方正楷体简体" w:eastAsia="方正楷体简体" w:cs="方正楷体简体"/>
          <w:b w:val="0"/>
          <w:bCs w:val="0"/>
          <w:sz w:val="34"/>
          <w:szCs w:val="34"/>
          <w:lang w:eastAsia="zh-CN"/>
        </w:rPr>
        <w:t>的整改落实情况</w:t>
      </w:r>
    </w:p>
    <w:p>
      <w:pPr>
        <w:widowControl w:val="0"/>
        <w:wordWrap/>
        <w:adjustRightInd/>
        <w:snapToGrid/>
        <w:spacing w:before="0" w:after="0" w:line="579" w:lineRule="exact"/>
        <w:ind w:right="0" w:firstLine="643" w:firstLineChars="200"/>
        <w:textAlignment w:val="auto"/>
        <w:outlineLvl w:val="9"/>
        <w:rPr>
          <w:rFonts w:hint="default" w:ascii="Times New Roman" w:hAnsi="Times New Roman" w:eastAsia="方正仿宋简体" w:cs="Times New Roman"/>
          <w:sz w:val="34"/>
          <w:szCs w:val="34"/>
        </w:rPr>
      </w:pPr>
      <w:r>
        <w:rPr>
          <w:rFonts w:hint="default" w:ascii="Times New Roman" w:hAnsi="Times New Roman" w:eastAsia="方正仿宋简体" w:cs="Times New Roman"/>
          <w:b/>
          <w:sz w:val="34"/>
          <w:szCs w:val="34"/>
        </w:rPr>
        <w:t>1.</w:t>
      </w:r>
      <w:r>
        <w:rPr>
          <w:rFonts w:hint="default" w:ascii="Times New Roman" w:hAnsi="Times New Roman" w:eastAsia="方正仿宋简体" w:cs="Times New Roman"/>
          <w:b/>
          <w:sz w:val="34"/>
          <w:szCs w:val="34"/>
          <w:lang w:eastAsia="zh-CN"/>
        </w:rPr>
        <w:t>在</w:t>
      </w:r>
      <w:r>
        <w:rPr>
          <w:rFonts w:hint="default" w:ascii="Times New Roman" w:hAnsi="Times New Roman" w:eastAsia="方正仿宋简体" w:cs="Times New Roman"/>
          <w:b/>
          <w:sz w:val="34"/>
          <w:szCs w:val="34"/>
        </w:rPr>
        <w:t>对落实主体责任重视不够</w:t>
      </w:r>
      <w:r>
        <w:rPr>
          <w:rFonts w:hint="default" w:ascii="Times New Roman" w:hAnsi="Times New Roman" w:eastAsia="方正仿宋简体" w:cs="Times New Roman"/>
          <w:b/>
          <w:sz w:val="34"/>
          <w:szCs w:val="34"/>
          <w:lang w:eastAsia="zh-CN"/>
        </w:rPr>
        <w:t>方面</w:t>
      </w:r>
      <w:r>
        <w:rPr>
          <w:rFonts w:hint="default" w:ascii="Times New Roman" w:hAnsi="Times New Roman" w:eastAsia="方正仿宋简体" w:cs="Times New Roman"/>
          <w:b/>
          <w:sz w:val="34"/>
          <w:szCs w:val="34"/>
        </w:rPr>
        <w:t>。</w:t>
      </w:r>
      <w:r>
        <w:rPr>
          <w:rFonts w:hint="default" w:ascii="黑体" w:hAnsi="黑体" w:eastAsia="黑体" w:cs="黑体"/>
          <w:sz w:val="34"/>
          <w:szCs w:val="34"/>
          <w:lang w:eastAsia="zh-CN"/>
        </w:rPr>
        <w:t>一是</w:t>
      </w:r>
      <w:r>
        <w:rPr>
          <w:rFonts w:hint="default" w:ascii="Times New Roman" w:hAnsi="Times New Roman" w:eastAsia="方正仿宋简体" w:cs="Times New Roman"/>
          <w:sz w:val="34"/>
          <w:szCs w:val="34"/>
          <w:lang w:eastAsia="zh-CN"/>
        </w:rPr>
        <w:t>强化</w:t>
      </w:r>
      <w:r>
        <w:rPr>
          <w:rFonts w:hint="default" w:ascii="Times New Roman" w:hAnsi="Times New Roman" w:eastAsia="方正仿宋简体" w:cs="Times New Roman"/>
          <w:sz w:val="34"/>
          <w:szCs w:val="34"/>
        </w:rPr>
        <w:t>研究部署。开展“回头看”整改</w:t>
      </w:r>
      <w:r>
        <w:rPr>
          <w:rFonts w:hint="default" w:ascii="Times New Roman" w:hAnsi="Times New Roman" w:eastAsia="方正仿宋简体" w:cs="Times New Roman"/>
          <w:sz w:val="34"/>
          <w:szCs w:val="34"/>
          <w:lang w:eastAsia="zh-CN"/>
        </w:rPr>
        <w:t>，</w:t>
      </w:r>
      <w:r>
        <w:rPr>
          <w:rFonts w:hint="default" w:ascii="Times New Roman" w:hAnsi="Times New Roman" w:eastAsia="方正仿宋简体" w:cs="Times New Roman"/>
          <w:sz w:val="34"/>
          <w:szCs w:val="34"/>
        </w:rPr>
        <w:t>召开党委扩大会议认真学习《辽宁省党组织履行全面从严治党主体责任实施细则（试行）》。定期研判和分析政治生态、党风廉政建设和反腐败工作</w:t>
      </w:r>
      <w:r>
        <w:rPr>
          <w:rFonts w:hint="default" w:ascii="Times New Roman" w:hAnsi="Times New Roman" w:eastAsia="方正仿宋简体" w:cs="Times New Roman"/>
          <w:sz w:val="34"/>
          <w:szCs w:val="34"/>
          <w:lang w:eastAsia="zh-CN"/>
        </w:rPr>
        <w:t>形势</w:t>
      </w:r>
      <w:r>
        <w:rPr>
          <w:rFonts w:hint="default" w:ascii="Times New Roman" w:hAnsi="Times New Roman" w:eastAsia="方正仿宋简体" w:cs="Times New Roman"/>
          <w:sz w:val="34"/>
          <w:szCs w:val="34"/>
        </w:rPr>
        <w:t>。</w:t>
      </w:r>
      <w:r>
        <w:rPr>
          <w:rFonts w:hint="default" w:ascii="黑体" w:hAnsi="黑体" w:eastAsia="黑体" w:cs="黑体"/>
          <w:sz w:val="34"/>
          <w:szCs w:val="34"/>
          <w:lang w:eastAsia="zh-CN"/>
        </w:rPr>
        <w:t>二是</w:t>
      </w:r>
      <w:r>
        <w:rPr>
          <w:rFonts w:hint="default" w:ascii="Times New Roman" w:hAnsi="Times New Roman" w:eastAsia="方正仿宋简体" w:cs="Times New Roman"/>
          <w:sz w:val="34"/>
          <w:szCs w:val="34"/>
          <w:lang w:eastAsia="zh-CN"/>
        </w:rPr>
        <w:t>坚持</w:t>
      </w:r>
      <w:r>
        <w:rPr>
          <w:rFonts w:hint="default" w:ascii="Times New Roman" w:hAnsi="Times New Roman" w:eastAsia="方正仿宋简体" w:cs="Times New Roman"/>
          <w:sz w:val="34"/>
          <w:szCs w:val="34"/>
        </w:rPr>
        <w:t>以案促改。乡纪委针对违纪案件相关问题开展</w:t>
      </w:r>
      <w:r>
        <w:rPr>
          <w:rFonts w:hint="default" w:ascii="Times New Roman" w:hAnsi="Times New Roman" w:eastAsia="方正仿宋简体" w:cs="Times New Roman"/>
          <w:sz w:val="34"/>
          <w:szCs w:val="34"/>
          <w:lang w:eastAsia="zh-CN"/>
        </w:rPr>
        <w:t>了</w:t>
      </w:r>
      <w:r>
        <w:rPr>
          <w:rFonts w:hint="default" w:ascii="Times New Roman" w:hAnsi="Times New Roman" w:eastAsia="方正仿宋简体" w:cs="Times New Roman"/>
          <w:sz w:val="34"/>
          <w:szCs w:val="34"/>
        </w:rPr>
        <w:t>警示教育大会</w:t>
      </w:r>
      <w:r>
        <w:rPr>
          <w:rFonts w:hint="default" w:ascii="Times New Roman" w:hAnsi="Times New Roman" w:eastAsia="方正仿宋简体" w:cs="Times New Roman"/>
          <w:sz w:val="34"/>
          <w:szCs w:val="34"/>
          <w:lang w:eastAsia="zh-CN"/>
        </w:rPr>
        <w:t>，</w:t>
      </w:r>
      <w:r>
        <w:rPr>
          <w:rFonts w:hint="default" w:ascii="Times New Roman" w:hAnsi="Times New Roman" w:eastAsia="方正仿宋简体" w:cs="Times New Roman"/>
          <w:sz w:val="34"/>
          <w:szCs w:val="34"/>
        </w:rPr>
        <w:t>以案促治、以案促改。</w:t>
      </w:r>
    </w:p>
    <w:p>
      <w:pPr>
        <w:widowControl w:val="0"/>
        <w:wordWrap/>
        <w:adjustRightInd/>
        <w:snapToGrid/>
        <w:spacing w:before="0" w:after="0" w:line="579" w:lineRule="exact"/>
        <w:ind w:right="0" w:firstLine="643" w:firstLineChars="200"/>
        <w:textAlignment w:val="auto"/>
        <w:outlineLvl w:val="9"/>
        <w:rPr>
          <w:rFonts w:hint="default" w:ascii="Times New Roman" w:hAnsi="Times New Roman" w:eastAsia="方正仿宋简体" w:cs="Times New Roman"/>
          <w:sz w:val="34"/>
          <w:szCs w:val="34"/>
        </w:rPr>
      </w:pPr>
      <w:r>
        <w:rPr>
          <w:rFonts w:hint="default" w:ascii="Times New Roman" w:hAnsi="Times New Roman" w:eastAsia="方正仿宋简体" w:cs="Times New Roman"/>
          <w:b/>
          <w:sz w:val="34"/>
          <w:szCs w:val="34"/>
        </w:rPr>
        <w:t>2.</w:t>
      </w:r>
      <w:r>
        <w:rPr>
          <w:rFonts w:hint="default" w:ascii="Times New Roman" w:hAnsi="Times New Roman" w:eastAsia="方正仿宋简体" w:cs="Times New Roman"/>
          <w:b/>
          <w:sz w:val="34"/>
          <w:szCs w:val="34"/>
          <w:lang w:eastAsia="zh-CN"/>
        </w:rPr>
        <w:t>在</w:t>
      </w:r>
      <w:r>
        <w:rPr>
          <w:rFonts w:hint="default" w:ascii="Times New Roman" w:hAnsi="Times New Roman" w:eastAsia="方正仿宋简体" w:cs="Times New Roman"/>
          <w:b/>
          <w:sz w:val="34"/>
          <w:szCs w:val="34"/>
        </w:rPr>
        <w:t>监督责任落实不到位，村级事务权力运行不规范</w:t>
      </w:r>
      <w:r>
        <w:rPr>
          <w:rFonts w:hint="default" w:ascii="Times New Roman" w:hAnsi="Times New Roman" w:eastAsia="方正仿宋简体" w:cs="Times New Roman"/>
          <w:b/>
          <w:sz w:val="34"/>
          <w:szCs w:val="34"/>
          <w:lang w:eastAsia="zh-CN"/>
        </w:rPr>
        <w:t>方面</w:t>
      </w:r>
      <w:r>
        <w:rPr>
          <w:rFonts w:hint="default" w:ascii="Times New Roman" w:hAnsi="Times New Roman" w:eastAsia="方正仿宋简体" w:cs="Times New Roman"/>
          <w:b/>
          <w:sz w:val="34"/>
          <w:szCs w:val="34"/>
        </w:rPr>
        <w:t>。</w:t>
      </w:r>
      <w:r>
        <w:rPr>
          <w:rFonts w:hint="default" w:ascii="黑体" w:hAnsi="黑体" w:eastAsia="黑体" w:cs="黑体"/>
          <w:sz w:val="34"/>
          <w:szCs w:val="34"/>
          <w:lang w:val="en-US" w:eastAsia="zh-CN"/>
        </w:rPr>
        <w:t>一是</w:t>
      </w:r>
      <w:r>
        <w:rPr>
          <w:rFonts w:hint="default" w:ascii="Times New Roman" w:hAnsi="Times New Roman" w:eastAsia="方正仿宋简体" w:cs="Times New Roman"/>
          <w:sz w:val="34"/>
          <w:szCs w:val="34"/>
          <w:lang w:val="en-US" w:eastAsia="zh-CN"/>
        </w:rPr>
        <w:t>全面开展惠农补贴资金专项监督。对相关问题进行立案调查，冒领的补贴金额及时追缴。每年将对惠农补贴资金进行一次专项监督检查。</w:t>
      </w:r>
      <w:r>
        <w:rPr>
          <w:rFonts w:hint="default" w:ascii="黑体" w:hAnsi="黑体" w:eastAsia="黑体" w:cs="黑体"/>
          <w:sz w:val="34"/>
          <w:szCs w:val="34"/>
          <w:lang w:val="en-US" w:eastAsia="zh-CN"/>
        </w:rPr>
        <w:t>二是</w:t>
      </w:r>
      <w:r>
        <w:rPr>
          <w:rFonts w:hint="default" w:ascii="Times New Roman" w:hAnsi="Times New Roman" w:eastAsia="方正仿宋简体" w:cs="Times New Roman"/>
          <w:sz w:val="34"/>
          <w:szCs w:val="34"/>
          <w:lang w:val="en-US" w:eastAsia="zh-CN"/>
        </w:rPr>
        <w:t>强化占地补偿资金监督检查。开展“阳光三务”平台培训。</w:t>
      </w:r>
      <w:r>
        <w:rPr>
          <w:rFonts w:hint="default" w:ascii="黑体" w:hAnsi="黑体" w:eastAsia="黑体" w:cs="黑体"/>
          <w:sz w:val="34"/>
          <w:szCs w:val="34"/>
          <w:lang w:val="en-US" w:eastAsia="zh-CN"/>
        </w:rPr>
        <w:t>三是</w:t>
      </w:r>
      <w:r>
        <w:rPr>
          <w:rFonts w:hint="default" w:ascii="Times New Roman" w:hAnsi="Times New Roman" w:eastAsia="方正仿宋简体" w:cs="Times New Roman"/>
          <w:sz w:val="34"/>
          <w:szCs w:val="34"/>
          <w:lang w:val="en-US" w:eastAsia="zh-CN"/>
        </w:rPr>
        <w:t>规范了工作流程，由乡村振兴中心指导各村开展“耕地地力保护补贴”“农业三项补贴”“实际种粮农民一次性补贴”等享受惠农资金补贴的核实工作。</w:t>
      </w:r>
      <w:r>
        <w:rPr>
          <w:rFonts w:hint="default" w:ascii="黑体" w:hAnsi="黑体" w:eastAsia="黑体" w:cs="黑体"/>
          <w:sz w:val="34"/>
          <w:szCs w:val="34"/>
          <w:lang w:val="en-US" w:eastAsia="zh-CN"/>
        </w:rPr>
        <w:t>四是</w:t>
      </w:r>
      <w:r>
        <w:rPr>
          <w:rFonts w:hint="default" w:ascii="Times New Roman" w:hAnsi="Times New Roman" w:eastAsia="方正仿宋简体" w:cs="Times New Roman"/>
          <w:sz w:val="34"/>
          <w:szCs w:val="34"/>
          <w:lang w:val="en-US" w:eastAsia="zh-CN"/>
        </w:rPr>
        <w:t>严格落实“四议一审两公开”制度。同时</w:t>
      </w:r>
      <w:r>
        <w:rPr>
          <w:rFonts w:hint="default" w:ascii="Times New Roman" w:hAnsi="Times New Roman" w:eastAsia="方正仿宋简体" w:cs="Times New Roman"/>
          <w:sz w:val="34"/>
          <w:szCs w:val="34"/>
        </w:rPr>
        <w:t>制定</w:t>
      </w:r>
      <w:r>
        <w:rPr>
          <w:rFonts w:hint="default" w:ascii="Times New Roman" w:hAnsi="Times New Roman" w:eastAsia="方正仿宋简体" w:cs="Times New Roman"/>
          <w:sz w:val="34"/>
          <w:szCs w:val="34"/>
          <w:lang w:eastAsia="zh-CN"/>
        </w:rPr>
        <w:t>了</w:t>
      </w:r>
      <w:r>
        <w:rPr>
          <w:rFonts w:hint="default" w:ascii="Times New Roman" w:hAnsi="Times New Roman" w:eastAsia="方正仿宋简体" w:cs="Times New Roman"/>
          <w:sz w:val="34"/>
          <w:szCs w:val="34"/>
        </w:rPr>
        <w:t>《村级资产管理办法》，对全乡各村、社区的资产加大管理。</w:t>
      </w:r>
    </w:p>
    <w:p>
      <w:pPr>
        <w:widowControl w:val="0"/>
        <w:wordWrap/>
        <w:adjustRightInd/>
        <w:snapToGrid/>
        <w:spacing w:before="0" w:after="0" w:line="579" w:lineRule="exact"/>
        <w:ind w:right="0" w:firstLine="643" w:firstLineChars="200"/>
        <w:textAlignment w:val="auto"/>
        <w:outlineLvl w:val="9"/>
        <w:rPr>
          <w:rFonts w:hint="default" w:ascii="Times New Roman" w:hAnsi="Times New Roman" w:eastAsia="方正仿宋简体" w:cs="Times New Roman"/>
          <w:sz w:val="34"/>
          <w:szCs w:val="34"/>
        </w:rPr>
      </w:pPr>
      <w:r>
        <w:rPr>
          <w:rFonts w:hint="default" w:ascii="Times New Roman" w:hAnsi="Times New Roman" w:eastAsia="方正仿宋简体" w:cs="Times New Roman"/>
          <w:b/>
          <w:sz w:val="34"/>
          <w:szCs w:val="34"/>
        </w:rPr>
        <w:t>3.</w:t>
      </w:r>
      <w:r>
        <w:rPr>
          <w:rFonts w:hint="default" w:ascii="Times New Roman" w:hAnsi="Times New Roman" w:eastAsia="方正仿宋简体" w:cs="Times New Roman"/>
          <w:b/>
          <w:sz w:val="34"/>
          <w:szCs w:val="34"/>
          <w:lang w:eastAsia="zh-CN"/>
        </w:rPr>
        <w:t>在</w:t>
      </w:r>
      <w:r>
        <w:rPr>
          <w:rFonts w:hint="default" w:ascii="Times New Roman" w:hAnsi="Times New Roman" w:eastAsia="方正仿宋简体" w:cs="Times New Roman"/>
          <w:b/>
          <w:sz w:val="34"/>
          <w:szCs w:val="34"/>
        </w:rPr>
        <w:t>加强和改进作风存在不足</w:t>
      </w:r>
      <w:r>
        <w:rPr>
          <w:rFonts w:hint="default" w:ascii="Times New Roman" w:hAnsi="Times New Roman" w:eastAsia="方正仿宋简体" w:cs="Times New Roman"/>
          <w:b/>
          <w:sz w:val="34"/>
          <w:szCs w:val="34"/>
          <w:lang w:eastAsia="zh-CN"/>
        </w:rPr>
        <w:t>方面。</w:t>
      </w:r>
      <w:r>
        <w:rPr>
          <w:rFonts w:hint="default" w:ascii="黑体" w:hAnsi="黑体" w:eastAsia="黑体" w:cs="黑体"/>
          <w:sz w:val="34"/>
          <w:szCs w:val="34"/>
          <w:lang w:eastAsia="zh-CN"/>
        </w:rPr>
        <w:t>一是</w:t>
      </w:r>
      <w:r>
        <w:rPr>
          <w:rFonts w:hint="default" w:ascii="Times New Roman" w:hAnsi="Times New Roman" w:eastAsia="方正仿宋简体" w:cs="Times New Roman"/>
          <w:sz w:val="34"/>
          <w:szCs w:val="34"/>
          <w:lang w:eastAsia="zh-CN"/>
        </w:rPr>
        <w:t>全面</w:t>
      </w:r>
      <w:r>
        <w:rPr>
          <w:rFonts w:hint="default" w:ascii="Times New Roman" w:hAnsi="Times New Roman" w:eastAsia="方正仿宋简体" w:cs="Times New Roman"/>
          <w:sz w:val="34"/>
          <w:szCs w:val="34"/>
        </w:rPr>
        <w:t>落实开展调查研究部署要求。结合自身工作的实际，确定各自调研课题，推动调研活动开展</w:t>
      </w:r>
      <w:r>
        <w:rPr>
          <w:rFonts w:hint="default" w:ascii="Times New Roman" w:hAnsi="Times New Roman" w:eastAsia="方正仿宋简体" w:cs="Times New Roman"/>
          <w:sz w:val="34"/>
          <w:szCs w:val="34"/>
          <w:lang w:eastAsia="zh-CN"/>
        </w:rPr>
        <w:t>，</w:t>
      </w:r>
      <w:r>
        <w:rPr>
          <w:rFonts w:hint="default" w:ascii="Times New Roman" w:hAnsi="Times New Roman" w:eastAsia="方正仿宋简体" w:cs="Times New Roman"/>
          <w:sz w:val="34"/>
          <w:szCs w:val="34"/>
        </w:rPr>
        <w:t>做好调研成果的转化</w:t>
      </w:r>
      <w:r>
        <w:rPr>
          <w:rFonts w:hint="default" w:ascii="Times New Roman" w:hAnsi="Times New Roman" w:eastAsia="方正仿宋简体" w:cs="Times New Roman"/>
          <w:sz w:val="34"/>
          <w:szCs w:val="34"/>
          <w:lang w:eastAsia="zh-CN"/>
        </w:rPr>
        <w:t>，</w:t>
      </w:r>
      <w:r>
        <w:rPr>
          <w:rFonts w:hint="default" w:ascii="Times New Roman" w:hAnsi="Times New Roman" w:eastAsia="方正仿宋简体" w:cs="Times New Roman"/>
          <w:sz w:val="34"/>
          <w:szCs w:val="34"/>
        </w:rPr>
        <w:t>防止调研提出的对策建议空洞抽象。</w:t>
      </w:r>
      <w:r>
        <w:rPr>
          <w:rFonts w:hint="default" w:ascii="黑体" w:hAnsi="黑体" w:eastAsia="黑体" w:cs="黑体"/>
          <w:sz w:val="34"/>
          <w:szCs w:val="34"/>
          <w:lang w:eastAsia="zh-CN"/>
        </w:rPr>
        <w:t>二是</w:t>
      </w:r>
      <w:r>
        <w:rPr>
          <w:rFonts w:hint="default" w:ascii="Times New Roman" w:hAnsi="Times New Roman" w:eastAsia="方正仿宋简体" w:cs="Times New Roman"/>
          <w:sz w:val="34"/>
          <w:szCs w:val="34"/>
        </w:rPr>
        <w:t>密切联系群众</w:t>
      </w:r>
      <w:r>
        <w:rPr>
          <w:rFonts w:hint="default" w:ascii="Times New Roman" w:hAnsi="Times New Roman" w:eastAsia="方正仿宋简体" w:cs="Times New Roman"/>
          <w:sz w:val="34"/>
          <w:szCs w:val="34"/>
          <w:lang w:eastAsia="zh-CN"/>
        </w:rPr>
        <w:t>。</w:t>
      </w:r>
      <w:r>
        <w:rPr>
          <w:rFonts w:hint="default" w:ascii="Times New Roman" w:hAnsi="Times New Roman" w:eastAsia="方正仿宋简体" w:cs="Times New Roman"/>
          <w:sz w:val="34"/>
          <w:szCs w:val="34"/>
        </w:rPr>
        <w:t>制定“包村联户”制度，促进党员发挥先锋模范作用。</w:t>
      </w:r>
      <w:r>
        <w:rPr>
          <w:rFonts w:hint="default" w:ascii="黑体" w:hAnsi="黑体" w:eastAsia="黑体" w:cs="黑体"/>
          <w:sz w:val="34"/>
          <w:szCs w:val="34"/>
          <w:lang w:eastAsia="zh-CN"/>
        </w:rPr>
        <w:t>三是</w:t>
      </w:r>
      <w:r>
        <w:rPr>
          <w:rFonts w:hint="default" w:ascii="Times New Roman" w:hAnsi="Times New Roman" w:eastAsia="方正仿宋简体" w:cs="Times New Roman"/>
          <w:sz w:val="34"/>
          <w:szCs w:val="34"/>
          <w:lang w:eastAsia="zh-CN"/>
        </w:rPr>
        <w:t>持续狠</w:t>
      </w:r>
      <w:r>
        <w:rPr>
          <w:rFonts w:hint="default" w:ascii="Times New Roman" w:hAnsi="Times New Roman" w:eastAsia="方正仿宋简体" w:cs="Times New Roman"/>
          <w:sz w:val="34"/>
          <w:szCs w:val="34"/>
        </w:rPr>
        <w:t>抓</w:t>
      </w:r>
      <w:r>
        <w:rPr>
          <w:rFonts w:hint="default" w:ascii="Times New Roman" w:hAnsi="Times New Roman" w:eastAsia="方正仿宋简体" w:cs="Times New Roman"/>
          <w:sz w:val="34"/>
          <w:szCs w:val="34"/>
          <w:lang w:eastAsia="zh-CN"/>
        </w:rPr>
        <w:t>工作</w:t>
      </w:r>
      <w:r>
        <w:rPr>
          <w:rFonts w:hint="default" w:ascii="Times New Roman" w:hAnsi="Times New Roman" w:eastAsia="方正仿宋简体" w:cs="Times New Roman"/>
          <w:sz w:val="34"/>
          <w:szCs w:val="34"/>
        </w:rPr>
        <w:t>落实。组织</w:t>
      </w:r>
      <w:r>
        <w:rPr>
          <w:rFonts w:hint="default" w:ascii="Times New Roman" w:hAnsi="Times New Roman" w:eastAsia="方正仿宋简体" w:cs="Times New Roman"/>
          <w:sz w:val="34"/>
          <w:szCs w:val="34"/>
          <w:lang w:eastAsia="zh-CN"/>
        </w:rPr>
        <w:t>了</w:t>
      </w:r>
      <w:r>
        <w:rPr>
          <w:rFonts w:hint="default" w:ascii="Times New Roman" w:hAnsi="Times New Roman" w:eastAsia="方正仿宋简体" w:cs="Times New Roman"/>
          <w:sz w:val="34"/>
          <w:szCs w:val="34"/>
        </w:rPr>
        <w:t>各村清查集体资源资产，摸清村、组资源资产底数。</w:t>
      </w:r>
      <w:r>
        <w:rPr>
          <w:rFonts w:hint="default" w:ascii="黑体" w:hAnsi="黑体" w:eastAsia="黑体" w:cs="黑体"/>
          <w:sz w:val="34"/>
          <w:szCs w:val="34"/>
          <w:lang w:eastAsia="zh-CN"/>
        </w:rPr>
        <w:t>四是</w:t>
      </w:r>
      <w:r>
        <w:rPr>
          <w:rFonts w:hint="default" w:ascii="Times New Roman" w:hAnsi="Times New Roman" w:eastAsia="方正仿宋简体" w:cs="Times New Roman"/>
          <w:sz w:val="34"/>
          <w:szCs w:val="34"/>
          <w:lang w:eastAsia="zh-CN"/>
        </w:rPr>
        <w:t>加强对惠农补贴资金的监管，</w:t>
      </w:r>
      <w:r>
        <w:rPr>
          <w:rFonts w:hint="default" w:ascii="Times New Roman" w:hAnsi="Times New Roman" w:eastAsia="方正仿宋简体" w:cs="Times New Roman"/>
          <w:sz w:val="34"/>
          <w:szCs w:val="34"/>
        </w:rPr>
        <w:t>确保涉农相关补贴及时发放到位。</w:t>
      </w:r>
    </w:p>
    <w:p>
      <w:pPr>
        <w:widowControl w:val="0"/>
        <w:wordWrap/>
        <w:adjustRightInd/>
        <w:snapToGrid/>
        <w:spacing w:before="0" w:after="0" w:line="579" w:lineRule="exact"/>
        <w:ind w:right="0" w:firstLine="643" w:firstLineChars="200"/>
        <w:textAlignment w:val="auto"/>
        <w:outlineLvl w:val="9"/>
        <w:rPr>
          <w:rFonts w:hint="eastAsia" w:ascii="方正楷体简体" w:hAnsi="方正楷体简体" w:eastAsia="方正楷体简体" w:cs="方正楷体简体"/>
          <w:b w:val="0"/>
          <w:bCs w:val="0"/>
          <w:sz w:val="34"/>
          <w:szCs w:val="34"/>
        </w:rPr>
      </w:pPr>
      <w:r>
        <w:rPr>
          <w:rFonts w:hint="eastAsia" w:ascii="方正楷体简体" w:hAnsi="方正楷体简体" w:eastAsia="方正楷体简体" w:cs="方正楷体简体"/>
          <w:b w:val="0"/>
          <w:bCs w:val="0"/>
          <w:sz w:val="34"/>
          <w:szCs w:val="34"/>
        </w:rPr>
        <w:t>（四）</w:t>
      </w:r>
      <w:r>
        <w:rPr>
          <w:rFonts w:hint="eastAsia" w:ascii="方正楷体简体" w:hAnsi="方正楷体简体" w:eastAsia="方正楷体简体" w:cs="方正楷体简体"/>
          <w:b w:val="0"/>
          <w:bCs w:val="0"/>
          <w:sz w:val="34"/>
          <w:szCs w:val="34"/>
          <w:lang w:eastAsia="zh-CN"/>
        </w:rPr>
        <w:t>关于</w:t>
      </w:r>
      <w:r>
        <w:rPr>
          <w:rFonts w:hint="eastAsia" w:ascii="方正楷体简体" w:hAnsi="方正楷体简体" w:eastAsia="方正楷体简体" w:cs="方正楷体简体"/>
          <w:b w:val="0"/>
          <w:bCs w:val="0"/>
          <w:sz w:val="34"/>
          <w:szCs w:val="34"/>
        </w:rPr>
        <w:t>落实新时代党的组织路线不到位，农村基层组织建设存在薄弱环节</w:t>
      </w:r>
      <w:r>
        <w:rPr>
          <w:rFonts w:hint="eastAsia" w:ascii="方正楷体简体" w:hAnsi="方正楷体简体" w:eastAsia="方正楷体简体" w:cs="方正楷体简体"/>
          <w:b w:val="0"/>
          <w:bCs w:val="0"/>
          <w:sz w:val="34"/>
          <w:szCs w:val="34"/>
          <w:lang w:eastAsia="zh-CN"/>
        </w:rPr>
        <w:t>的整改落实情况</w:t>
      </w:r>
    </w:p>
    <w:p>
      <w:pPr>
        <w:widowControl w:val="0"/>
        <w:wordWrap/>
        <w:adjustRightInd/>
        <w:snapToGrid/>
        <w:spacing w:before="0" w:after="0" w:line="579" w:lineRule="exact"/>
        <w:ind w:right="0" w:firstLine="643" w:firstLineChars="200"/>
        <w:textAlignment w:val="auto"/>
        <w:outlineLvl w:val="9"/>
        <w:rPr>
          <w:rFonts w:hint="default" w:ascii="Times New Roman" w:hAnsi="Times New Roman" w:eastAsia="方正仿宋简体" w:cs="Times New Roman"/>
          <w:sz w:val="34"/>
          <w:szCs w:val="34"/>
        </w:rPr>
      </w:pPr>
      <w:r>
        <w:rPr>
          <w:rFonts w:hint="default" w:ascii="Times New Roman" w:hAnsi="Times New Roman" w:eastAsia="方正仿宋简体" w:cs="Times New Roman"/>
          <w:b/>
          <w:sz w:val="34"/>
          <w:szCs w:val="34"/>
        </w:rPr>
        <w:t>1.</w:t>
      </w:r>
      <w:r>
        <w:rPr>
          <w:rFonts w:hint="default" w:ascii="Times New Roman" w:hAnsi="Times New Roman" w:eastAsia="方正仿宋简体" w:cs="Times New Roman"/>
          <w:b/>
          <w:sz w:val="34"/>
          <w:szCs w:val="34"/>
          <w:lang w:eastAsia="zh-CN"/>
        </w:rPr>
        <w:t>在</w:t>
      </w:r>
      <w:r>
        <w:rPr>
          <w:rFonts w:hint="default" w:ascii="Times New Roman" w:hAnsi="Times New Roman" w:eastAsia="方正仿宋简体" w:cs="Times New Roman"/>
          <w:b/>
          <w:sz w:val="34"/>
          <w:szCs w:val="34"/>
        </w:rPr>
        <w:t>加强班子自身建设存在不足</w:t>
      </w:r>
      <w:r>
        <w:rPr>
          <w:rFonts w:hint="default" w:ascii="Times New Roman" w:hAnsi="Times New Roman" w:eastAsia="方正仿宋简体" w:cs="Times New Roman"/>
          <w:b/>
          <w:sz w:val="34"/>
          <w:szCs w:val="34"/>
          <w:lang w:eastAsia="zh-CN"/>
        </w:rPr>
        <w:t>方面</w:t>
      </w:r>
      <w:r>
        <w:rPr>
          <w:rFonts w:hint="default" w:ascii="Times New Roman" w:hAnsi="Times New Roman" w:eastAsia="方正仿宋简体" w:cs="Times New Roman"/>
          <w:b/>
          <w:sz w:val="34"/>
          <w:szCs w:val="34"/>
        </w:rPr>
        <w:t>。</w:t>
      </w:r>
      <w:r>
        <w:rPr>
          <w:rFonts w:hint="default" w:ascii="黑体" w:hAnsi="黑体" w:eastAsia="黑体" w:cs="黑体"/>
          <w:sz w:val="34"/>
          <w:szCs w:val="34"/>
          <w:lang w:eastAsia="zh-CN"/>
        </w:rPr>
        <w:t>一是</w:t>
      </w:r>
      <w:r>
        <w:rPr>
          <w:rFonts w:hint="default" w:ascii="Times New Roman" w:hAnsi="Times New Roman" w:eastAsia="方正仿宋简体" w:cs="Times New Roman"/>
          <w:sz w:val="34"/>
          <w:szCs w:val="34"/>
          <w:lang w:eastAsia="zh-CN"/>
        </w:rPr>
        <w:t>持续规范</w:t>
      </w:r>
      <w:r>
        <w:rPr>
          <w:rFonts w:hint="default" w:ascii="Times New Roman" w:hAnsi="Times New Roman" w:eastAsia="方正仿宋简体" w:cs="Times New Roman"/>
          <w:sz w:val="34"/>
          <w:szCs w:val="34"/>
        </w:rPr>
        <w:t>落实“三重一大”制度。由财政牵头，制定</w:t>
      </w:r>
      <w:r>
        <w:rPr>
          <w:rFonts w:hint="default" w:ascii="Times New Roman" w:hAnsi="Times New Roman" w:eastAsia="方正仿宋简体" w:cs="Times New Roman"/>
          <w:sz w:val="34"/>
          <w:szCs w:val="34"/>
          <w:lang w:eastAsia="zh-CN"/>
        </w:rPr>
        <w:t>了</w:t>
      </w:r>
      <w:r>
        <w:rPr>
          <w:rFonts w:hint="default" w:ascii="Times New Roman" w:hAnsi="Times New Roman" w:eastAsia="方正仿宋简体" w:cs="Times New Roman"/>
          <w:sz w:val="34"/>
          <w:szCs w:val="34"/>
        </w:rPr>
        <w:t>《石湖沟乡工程项目及专项资金管理办法》。加强执行监管</w:t>
      </w:r>
      <w:r>
        <w:rPr>
          <w:rFonts w:hint="default" w:ascii="Times New Roman" w:hAnsi="Times New Roman" w:eastAsia="方正仿宋简体" w:cs="Times New Roman"/>
          <w:sz w:val="34"/>
          <w:szCs w:val="34"/>
          <w:lang w:eastAsia="zh-CN"/>
        </w:rPr>
        <w:t>，</w:t>
      </w:r>
      <w:r>
        <w:rPr>
          <w:rFonts w:hint="default" w:ascii="Times New Roman" w:hAnsi="Times New Roman" w:eastAsia="方正仿宋简体" w:cs="Times New Roman"/>
          <w:sz w:val="34"/>
          <w:szCs w:val="34"/>
        </w:rPr>
        <w:t>由财政对项目资金支付进行审核把关，没有履行变更程序的不予支付。</w:t>
      </w:r>
      <w:r>
        <w:rPr>
          <w:rFonts w:hint="default" w:ascii="黑体" w:hAnsi="黑体" w:eastAsia="黑体" w:cs="黑体"/>
          <w:sz w:val="34"/>
          <w:szCs w:val="34"/>
          <w:lang w:eastAsia="zh-CN"/>
        </w:rPr>
        <w:t>二是</w:t>
      </w:r>
      <w:r>
        <w:rPr>
          <w:rFonts w:hint="default" w:ascii="Times New Roman" w:hAnsi="Times New Roman" w:eastAsia="方正仿宋简体" w:cs="Times New Roman"/>
          <w:sz w:val="34"/>
          <w:szCs w:val="34"/>
          <w:lang w:eastAsia="zh-CN"/>
        </w:rPr>
        <w:t>确保</w:t>
      </w:r>
      <w:r>
        <w:rPr>
          <w:rFonts w:hint="default" w:ascii="Times New Roman" w:hAnsi="Times New Roman" w:eastAsia="方正仿宋简体" w:cs="Times New Roman"/>
          <w:sz w:val="34"/>
          <w:szCs w:val="34"/>
        </w:rPr>
        <w:t>民主生活会班子查摆问题</w:t>
      </w:r>
      <w:r>
        <w:rPr>
          <w:rFonts w:hint="default" w:ascii="Times New Roman" w:hAnsi="Times New Roman" w:eastAsia="方正仿宋简体" w:cs="Times New Roman"/>
          <w:sz w:val="34"/>
          <w:szCs w:val="34"/>
          <w:lang w:eastAsia="zh-CN"/>
        </w:rPr>
        <w:t>与</w:t>
      </w:r>
      <w:r>
        <w:rPr>
          <w:rFonts w:hint="default" w:ascii="Times New Roman" w:hAnsi="Times New Roman" w:eastAsia="方正仿宋简体" w:cs="Times New Roman"/>
          <w:sz w:val="34"/>
          <w:szCs w:val="34"/>
        </w:rPr>
        <w:t>工作实际</w:t>
      </w:r>
      <w:r>
        <w:rPr>
          <w:rFonts w:hint="default" w:ascii="Times New Roman" w:hAnsi="Times New Roman" w:eastAsia="方正仿宋简体" w:cs="Times New Roman"/>
          <w:sz w:val="34"/>
          <w:szCs w:val="34"/>
          <w:lang w:eastAsia="zh-CN"/>
        </w:rPr>
        <w:t>相符</w:t>
      </w:r>
      <w:r>
        <w:rPr>
          <w:rFonts w:hint="default" w:ascii="Times New Roman" w:hAnsi="Times New Roman" w:eastAsia="方正仿宋简体" w:cs="Times New Roman"/>
          <w:sz w:val="34"/>
          <w:szCs w:val="34"/>
        </w:rPr>
        <w:t>。规范</w:t>
      </w:r>
      <w:r>
        <w:rPr>
          <w:rFonts w:hint="default" w:ascii="Times New Roman" w:hAnsi="Times New Roman" w:eastAsia="方正仿宋简体" w:cs="Times New Roman"/>
          <w:sz w:val="34"/>
          <w:szCs w:val="34"/>
          <w:lang w:eastAsia="zh-CN"/>
        </w:rPr>
        <w:t>了</w:t>
      </w:r>
      <w:r>
        <w:rPr>
          <w:rFonts w:hint="default" w:ascii="Times New Roman" w:hAnsi="Times New Roman" w:eastAsia="方正仿宋简体" w:cs="Times New Roman"/>
          <w:sz w:val="34"/>
          <w:szCs w:val="34"/>
        </w:rPr>
        <w:t>民主生活</w:t>
      </w:r>
      <w:r>
        <w:rPr>
          <w:rFonts w:hint="default" w:ascii="Times New Roman" w:hAnsi="Times New Roman" w:eastAsia="方正仿宋简体" w:cs="Times New Roman"/>
          <w:sz w:val="34"/>
          <w:szCs w:val="34"/>
          <w:lang w:eastAsia="zh-CN"/>
        </w:rPr>
        <w:t>会</w:t>
      </w:r>
      <w:r>
        <w:rPr>
          <w:rFonts w:hint="default" w:ascii="Times New Roman" w:hAnsi="Times New Roman" w:eastAsia="方正仿宋简体" w:cs="Times New Roman"/>
          <w:sz w:val="34"/>
          <w:szCs w:val="34"/>
        </w:rPr>
        <w:t>流程</w:t>
      </w:r>
      <w:r>
        <w:rPr>
          <w:rFonts w:hint="default" w:ascii="Times New Roman" w:hAnsi="Times New Roman" w:eastAsia="方正仿宋简体" w:cs="Times New Roman"/>
          <w:sz w:val="34"/>
          <w:szCs w:val="34"/>
          <w:lang w:eastAsia="zh-CN"/>
        </w:rPr>
        <w:t>，认真组织召开民主生活会。</w:t>
      </w:r>
      <w:r>
        <w:rPr>
          <w:rFonts w:hint="default" w:ascii="Times New Roman" w:hAnsi="Times New Roman" w:eastAsia="方正仿宋简体" w:cs="Times New Roman"/>
          <w:sz w:val="34"/>
          <w:szCs w:val="34"/>
        </w:rPr>
        <w:t>加强</w:t>
      </w:r>
      <w:r>
        <w:rPr>
          <w:rFonts w:hint="default" w:ascii="Times New Roman" w:hAnsi="Times New Roman" w:eastAsia="方正仿宋简体" w:cs="Times New Roman"/>
          <w:sz w:val="34"/>
          <w:szCs w:val="34"/>
          <w:lang w:eastAsia="zh-CN"/>
        </w:rPr>
        <w:t>了</w:t>
      </w:r>
      <w:r>
        <w:rPr>
          <w:rFonts w:hint="default" w:ascii="Times New Roman" w:hAnsi="Times New Roman" w:eastAsia="方正仿宋简体" w:cs="Times New Roman"/>
          <w:sz w:val="34"/>
          <w:szCs w:val="34"/>
        </w:rPr>
        <w:t>对民主生活会查摆问题的审核把关。</w:t>
      </w:r>
    </w:p>
    <w:p>
      <w:pPr>
        <w:widowControl w:val="0"/>
        <w:wordWrap/>
        <w:adjustRightInd/>
        <w:snapToGrid/>
        <w:spacing w:before="0" w:after="0" w:line="579" w:lineRule="exact"/>
        <w:ind w:right="0" w:firstLine="643" w:firstLineChars="200"/>
        <w:textAlignment w:val="auto"/>
        <w:outlineLvl w:val="9"/>
        <w:rPr>
          <w:rFonts w:hint="default" w:ascii="Times New Roman" w:hAnsi="Times New Roman" w:eastAsia="方正仿宋简体" w:cs="Times New Roman"/>
          <w:sz w:val="34"/>
          <w:szCs w:val="34"/>
        </w:rPr>
      </w:pPr>
      <w:r>
        <w:rPr>
          <w:rFonts w:hint="default" w:ascii="Times New Roman" w:hAnsi="Times New Roman" w:eastAsia="方正仿宋简体" w:cs="Times New Roman"/>
          <w:b/>
          <w:sz w:val="34"/>
          <w:szCs w:val="34"/>
        </w:rPr>
        <w:t>2.</w:t>
      </w:r>
      <w:r>
        <w:rPr>
          <w:rFonts w:hint="default" w:ascii="Times New Roman" w:hAnsi="Times New Roman" w:eastAsia="方正仿宋简体" w:cs="Times New Roman"/>
          <w:b/>
          <w:sz w:val="34"/>
          <w:szCs w:val="34"/>
          <w:lang w:eastAsia="zh-CN"/>
        </w:rPr>
        <w:t>在</w:t>
      </w:r>
      <w:r>
        <w:rPr>
          <w:rFonts w:hint="default" w:ascii="Times New Roman" w:hAnsi="Times New Roman" w:eastAsia="方正仿宋简体" w:cs="Times New Roman"/>
          <w:b/>
          <w:sz w:val="34"/>
          <w:szCs w:val="34"/>
        </w:rPr>
        <w:t>抓干部队伍建设和乡土人才建设有短板</w:t>
      </w:r>
      <w:r>
        <w:rPr>
          <w:rFonts w:hint="default" w:ascii="Times New Roman" w:hAnsi="Times New Roman" w:eastAsia="方正仿宋简体" w:cs="Times New Roman"/>
          <w:b/>
          <w:sz w:val="34"/>
          <w:szCs w:val="34"/>
          <w:lang w:eastAsia="zh-CN"/>
        </w:rPr>
        <w:t>方面</w:t>
      </w:r>
      <w:r>
        <w:rPr>
          <w:rFonts w:hint="default" w:ascii="Times New Roman" w:hAnsi="Times New Roman" w:eastAsia="方正仿宋简体" w:cs="Times New Roman"/>
          <w:b/>
          <w:sz w:val="34"/>
          <w:szCs w:val="34"/>
        </w:rPr>
        <w:t>。</w:t>
      </w:r>
      <w:r>
        <w:rPr>
          <w:rFonts w:hint="default" w:ascii="黑体" w:hAnsi="黑体" w:eastAsia="黑体" w:cs="黑体"/>
          <w:sz w:val="34"/>
          <w:szCs w:val="34"/>
          <w:lang w:eastAsia="zh-CN"/>
        </w:rPr>
        <w:t>一是</w:t>
      </w:r>
      <w:r>
        <w:rPr>
          <w:rFonts w:hint="default" w:ascii="Times New Roman" w:hAnsi="Times New Roman" w:eastAsia="方正仿宋简体" w:cs="Times New Roman"/>
          <w:sz w:val="34"/>
          <w:szCs w:val="34"/>
          <w:lang w:eastAsia="zh-CN"/>
        </w:rPr>
        <w:t>严格</w:t>
      </w:r>
      <w:r>
        <w:rPr>
          <w:rFonts w:hint="default" w:ascii="Times New Roman" w:hAnsi="Times New Roman" w:eastAsia="方正仿宋简体" w:cs="Times New Roman"/>
          <w:sz w:val="34"/>
          <w:szCs w:val="34"/>
        </w:rPr>
        <w:t>按规定对相关岗位人员开展交流。</w:t>
      </w:r>
      <w:r>
        <w:rPr>
          <w:rFonts w:hint="default" w:ascii="Times New Roman" w:hAnsi="Times New Roman" w:eastAsia="方正仿宋简体" w:cs="Times New Roman"/>
          <w:sz w:val="34"/>
          <w:szCs w:val="34"/>
          <w:lang w:eastAsia="zh-CN"/>
        </w:rPr>
        <w:t>在</w:t>
      </w:r>
      <w:r>
        <w:rPr>
          <w:rFonts w:hint="default" w:ascii="Times New Roman" w:hAnsi="Times New Roman" w:eastAsia="方正仿宋简体" w:cs="Times New Roman"/>
          <w:color w:val="auto"/>
          <w:sz w:val="34"/>
          <w:szCs w:val="34"/>
        </w:rPr>
        <w:t>调整机构设置</w:t>
      </w:r>
      <w:r>
        <w:rPr>
          <w:rFonts w:hint="default" w:ascii="Times New Roman" w:hAnsi="Times New Roman" w:eastAsia="方正仿宋简体" w:cs="Times New Roman"/>
          <w:color w:val="auto"/>
          <w:sz w:val="34"/>
          <w:szCs w:val="34"/>
          <w:lang w:eastAsia="zh-CN"/>
        </w:rPr>
        <w:t>的同时，</w:t>
      </w:r>
      <w:r>
        <w:rPr>
          <w:rFonts w:hint="default" w:ascii="Times New Roman" w:hAnsi="Times New Roman" w:eastAsia="方正仿宋简体" w:cs="Times New Roman"/>
          <w:color w:val="auto"/>
          <w:sz w:val="34"/>
          <w:szCs w:val="34"/>
        </w:rPr>
        <w:t>根据</w:t>
      </w:r>
      <w:r>
        <w:rPr>
          <w:rFonts w:hint="default" w:ascii="Times New Roman" w:hAnsi="Times New Roman" w:eastAsia="方正仿宋简体" w:cs="Times New Roman"/>
          <w:color w:val="auto"/>
          <w:sz w:val="34"/>
          <w:szCs w:val="34"/>
          <w:lang w:eastAsia="zh-CN"/>
        </w:rPr>
        <w:t>石湖沟乡实际，按照选用干部程序</w:t>
      </w:r>
      <w:r>
        <w:rPr>
          <w:rFonts w:hint="default" w:ascii="Times New Roman" w:hAnsi="Times New Roman" w:eastAsia="方正仿宋简体" w:cs="Times New Roman"/>
          <w:color w:val="auto"/>
          <w:sz w:val="34"/>
          <w:szCs w:val="34"/>
        </w:rPr>
        <w:t>提拔2名中层干部。</w:t>
      </w:r>
      <w:r>
        <w:rPr>
          <w:rFonts w:hint="default" w:ascii="黑体" w:hAnsi="黑体" w:eastAsia="黑体" w:cs="黑体"/>
          <w:sz w:val="34"/>
          <w:szCs w:val="34"/>
          <w:lang w:eastAsia="zh-CN"/>
        </w:rPr>
        <w:t>二是</w:t>
      </w:r>
      <w:r>
        <w:rPr>
          <w:rFonts w:hint="default" w:ascii="Times New Roman" w:hAnsi="Times New Roman" w:eastAsia="方正仿宋简体" w:cs="Times New Roman"/>
          <w:color w:val="auto"/>
          <w:sz w:val="34"/>
          <w:szCs w:val="34"/>
          <w:lang w:eastAsia="zh-CN"/>
        </w:rPr>
        <w:t>严肃</w:t>
      </w:r>
      <w:r>
        <w:rPr>
          <w:rFonts w:hint="default" w:ascii="Times New Roman" w:hAnsi="Times New Roman" w:eastAsia="方正仿宋简体" w:cs="Times New Roman"/>
          <w:color w:val="auto"/>
          <w:sz w:val="34"/>
          <w:szCs w:val="34"/>
        </w:rPr>
        <w:t>年度考核成果运用</w:t>
      </w:r>
      <w:r>
        <w:rPr>
          <w:rFonts w:hint="default" w:ascii="Times New Roman" w:hAnsi="Times New Roman" w:eastAsia="方正仿宋简体" w:cs="Times New Roman"/>
          <w:color w:val="auto"/>
          <w:sz w:val="34"/>
          <w:szCs w:val="34"/>
          <w:lang w:eastAsia="zh-CN"/>
        </w:rPr>
        <w:t>，确保</w:t>
      </w:r>
      <w:r>
        <w:rPr>
          <w:rFonts w:hint="default" w:ascii="Times New Roman" w:hAnsi="Times New Roman" w:eastAsia="方正仿宋简体" w:cs="Times New Roman"/>
          <w:sz w:val="34"/>
          <w:szCs w:val="34"/>
          <w:lang w:eastAsia="zh-CN"/>
        </w:rPr>
        <w:t>考核结果</w:t>
      </w:r>
      <w:r>
        <w:rPr>
          <w:rFonts w:hint="default" w:ascii="Times New Roman" w:hAnsi="Times New Roman" w:eastAsia="方正仿宋简体" w:cs="Times New Roman"/>
          <w:sz w:val="34"/>
          <w:szCs w:val="34"/>
        </w:rPr>
        <w:t>奖惩分明。重新量化</w:t>
      </w:r>
      <w:r>
        <w:rPr>
          <w:rFonts w:hint="default" w:ascii="Times New Roman" w:hAnsi="Times New Roman" w:eastAsia="方正仿宋简体" w:cs="Times New Roman"/>
          <w:sz w:val="34"/>
          <w:szCs w:val="34"/>
          <w:lang w:eastAsia="zh-CN"/>
        </w:rPr>
        <w:t>了</w:t>
      </w:r>
      <w:r>
        <w:rPr>
          <w:rFonts w:hint="default" w:ascii="Times New Roman" w:hAnsi="Times New Roman" w:eastAsia="方正仿宋简体" w:cs="Times New Roman"/>
          <w:sz w:val="34"/>
          <w:szCs w:val="34"/>
        </w:rPr>
        <w:t>对村、社区考核的比重，确保考核办法符合实际。</w:t>
      </w:r>
      <w:r>
        <w:rPr>
          <w:rFonts w:hint="eastAsia" w:ascii="黑体" w:hAnsi="黑体" w:eastAsia="黑体" w:cs="黑体"/>
          <w:sz w:val="34"/>
          <w:szCs w:val="34"/>
        </w:rPr>
        <w:t>三是</w:t>
      </w:r>
      <w:r>
        <w:rPr>
          <w:rFonts w:hint="default" w:ascii="Times New Roman" w:hAnsi="Times New Roman" w:eastAsia="方正仿宋简体" w:cs="Times New Roman"/>
          <w:sz w:val="34"/>
          <w:szCs w:val="34"/>
          <w:lang w:eastAsia="zh-CN"/>
        </w:rPr>
        <w:t>持续</w:t>
      </w:r>
      <w:r>
        <w:rPr>
          <w:rFonts w:hint="default" w:ascii="Times New Roman" w:hAnsi="Times New Roman" w:eastAsia="方正仿宋简体" w:cs="Times New Roman"/>
          <w:sz w:val="34"/>
          <w:szCs w:val="34"/>
        </w:rPr>
        <w:t>推动新型生产经营主体带头人提升联农带农能力。加快推进</w:t>
      </w:r>
      <w:r>
        <w:rPr>
          <w:rFonts w:hint="default" w:ascii="Times New Roman" w:hAnsi="Times New Roman" w:eastAsia="方正仿宋简体" w:cs="Times New Roman"/>
          <w:sz w:val="34"/>
          <w:szCs w:val="34"/>
          <w:lang w:eastAsia="zh-CN"/>
        </w:rPr>
        <w:t>了</w:t>
      </w:r>
      <w:r>
        <w:rPr>
          <w:rFonts w:hint="default" w:ascii="Times New Roman" w:hAnsi="Times New Roman" w:eastAsia="方正仿宋简体" w:cs="Times New Roman"/>
          <w:sz w:val="34"/>
          <w:szCs w:val="34"/>
        </w:rPr>
        <w:t>“乡土人才工作室”</w:t>
      </w:r>
      <w:r>
        <w:rPr>
          <w:rFonts w:hint="default" w:ascii="Times New Roman" w:hAnsi="Times New Roman" w:eastAsia="方正仿宋简体" w:cs="Times New Roman"/>
          <w:sz w:val="34"/>
          <w:szCs w:val="34"/>
          <w:lang w:eastAsia="zh-CN"/>
        </w:rPr>
        <w:t>的</w:t>
      </w:r>
      <w:r>
        <w:rPr>
          <w:rFonts w:hint="default" w:ascii="Times New Roman" w:hAnsi="Times New Roman" w:eastAsia="方正仿宋简体" w:cs="Times New Roman"/>
          <w:sz w:val="34"/>
          <w:szCs w:val="34"/>
        </w:rPr>
        <w:t>建设</w:t>
      </w:r>
      <w:r>
        <w:rPr>
          <w:rFonts w:hint="default" w:ascii="Times New Roman" w:hAnsi="Times New Roman" w:eastAsia="方正仿宋简体" w:cs="Times New Roman"/>
          <w:sz w:val="34"/>
          <w:szCs w:val="34"/>
          <w:lang w:eastAsia="zh-CN"/>
        </w:rPr>
        <w:t>，</w:t>
      </w:r>
      <w:r>
        <w:rPr>
          <w:rFonts w:hint="default" w:ascii="Times New Roman" w:hAnsi="Times New Roman" w:eastAsia="方正仿宋简体" w:cs="Times New Roman"/>
          <w:sz w:val="34"/>
          <w:szCs w:val="34"/>
        </w:rPr>
        <w:t>建立乡土人才数据库。对全乡原有的家庭农场进行</w:t>
      </w:r>
      <w:r>
        <w:rPr>
          <w:rFonts w:hint="default" w:ascii="Times New Roman" w:hAnsi="Times New Roman" w:eastAsia="方正仿宋简体" w:cs="Times New Roman"/>
          <w:sz w:val="34"/>
          <w:szCs w:val="34"/>
          <w:lang w:eastAsia="zh-CN"/>
        </w:rPr>
        <w:t>了</w:t>
      </w:r>
      <w:r>
        <w:rPr>
          <w:rFonts w:hint="default" w:ascii="Times New Roman" w:hAnsi="Times New Roman" w:eastAsia="方正仿宋简体" w:cs="Times New Roman"/>
          <w:sz w:val="34"/>
          <w:szCs w:val="34"/>
        </w:rPr>
        <w:t>排查、登记、确认，做好农场日常运营的管理工作</w:t>
      </w:r>
      <w:r>
        <w:rPr>
          <w:rFonts w:hint="default" w:ascii="Times New Roman" w:hAnsi="Times New Roman" w:eastAsia="方正仿宋简体" w:cs="Times New Roman"/>
          <w:sz w:val="34"/>
          <w:szCs w:val="34"/>
          <w:lang w:eastAsia="zh-CN"/>
        </w:rPr>
        <w:t>，</w:t>
      </w:r>
      <w:r>
        <w:rPr>
          <w:rFonts w:hint="default" w:ascii="Times New Roman" w:hAnsi="Times New Roman" w:eastAsia="方正仿宋简体" w:cs="Times New Roman"/>
          <w:sz w:val="34"/>
          <w:szCs w:val="34"/>
        </w:rPr>
        <w:t>联系专家一对一指导。</w:t>
      </w:r>
    </w:p>
    <w:p>
      <w:pPr>
        <w:widowControl w:val="0"/>
        <w:wordWrap/>
        <w:adjustRightInd/>
        <w:snapToGrid/>
        <w:spacing w:before="0" w:after="0" w:line="579" w:lineRule="exact"/>
        <w:ind w:right="0" w:firstLine="643" w:firstLineChars="200"/>
        <w:textAlignment w:val="auto"/>
        <w:outlineLvl w:val="9"/>
        <w:rPr>
          <w:rFonts w:hint="default" w:ascii="Times New Roman" w:hAnsi="Times New Roman" w:eastAsia="方正仿宋简体" w:cs="Times New Roman"/>
          <w:sz w:val="34"/>
          <w:szCs w:val="34"/>
        </w:rPr>
      </w:pPr>
      <w:r>
        <w:rPr>
          <w:rFonts w:hint="default" w:ascii="Times New Roman" w:hAnsi="Times New Roman" w:eastAsia="方正仿宋简体" w:cs="Times New Roman"/>
          <w:b/>
          <w:sz w:val="34"/>
          <w:szCs w:val="34"/>
        </w:rPr>
        <w:t>3.</w:t>
      </w:r>
      <w:r>
        <w:rPr>
          <w:rFonts w:hint="default" w:ascii="Times New Roman" w:hAnsi="Times New Roman" w:eastAsia="方正仿宋简体" w:cs="Times New Roman"/>
          <w:b/>
          <w:sz w:val="34"/>
          <w:szCs w:val="34"/>
          <w:lang w:eastAsia="zh-CN"/>
        </w:rPr>
        <w:t>在</w:t>
      </w:r>
      <w:r>
        <w:rPr>
          <w:rFonts w:hint="default" w:ascii="Times New Roman" w:hAnsi="Times New Roman" w:eastAsia="方正仿宋简体" w:cs="Times New Roman"/>
          <w:b/>
          <w:sz w:val="34"/>
          <w:szCs w:val="34"/>
        </w:rPr>
        <w:t>抓基层党建存在薄弱环节</w:t>
      </w:r>
      <w:r>
        <w:rPr>
          <w:rFonts w:hint="default" w:ascii="Times New Roman" w:hAnsi="Times New Roman" w:eastAsia="方正仿宋简体" w:cs="Times New Roman"/>
          <w:b/>
          <w:sz w:val="34"/>
          <w:szCs w:val="34"/>
          <w:lang w:eastAsia="zh-CN"/>
        </w:rPr>
        <w:t>方面</w:t>
      </w:r>
      <w:r>
        <w:rPr>
          <w:rFonts w:hint="default" w:ascii="Times New Roman" w:hAnsi="Times New Roman" w:eastAsia="方正仿宋简体" w:cs="Times New Roman"/>
          <w:b/>
          <w:sz w:val="34"/>
          <w:szCs w:val="34"/>
        </w:rPr>
        <w:t>。</w:t>
      </w:r>
      <w:r>
        <w:rPr>
          <w:rFonts w:hint="default" w:ascii="黑体" w:hAnsi="黑体" w:eastAsia="黑体" w:cs="黑体"/>
          <w:sz w:val="34"/>
          <w:szCs w:val="34"/>
        </w:rPr>
        <w:t>一是</w:t>
      </w:r>
      <w:r>
        <w:rPr>
          <w:rFonts w:hint="default" w:ascii="Times New Roman" w:hAnsi="Times New Roman" w:eastAsia="方正仿宋简体" w:cs="Times New Roman"/>
          <w:sz w:val="34"/>
          <w:szCs w:val="34"/>
        </w:rPr>
        <w:t>持续整顿软弱涣散党组织。</w:t>
      </w:r>
      <w:r>
        <w:rPr>
          <w:rFonts w:hint="default" w:ascii="Times New Roman" w:hAnsi="Times New Roman" w:eastAsia="方正仿宋简体" w:cs="Times New Roman"/>
          <w:sz w:val="34"/>
          <w:szCs w:val="34"/>
          <w:lang w:eastAsia="zh-CN"/>
        </w:rPr>
        <w:t>完成</w:t>
      </w:r>
      <w:r>
        <w:rPr>
          <w:rFonts w:hint="default" w:ascii="Times New Roman" w:hAnsi="Times New Roman" w:eastAsia="方正仿宋简体" w:cs="Times New Roman"/>
          <w:sz w:val="34"/>
          <w:szCs w:val="34"/>
        </w:rPr>
        <w:t>软弱涣散村党组织整顿“回头看”工作，督促村干部在岗在位。</w:t>
      </w:r>
      <w:r>
        <w:rPr>
          <w:rFonts w:hint="default" w:ascii="黑体" w:hAnsi="黑体" w:eastAsia="黑体" w:cs="黑体"/>
          <w:sz w:val="34"/>
          <w:szCs w:val="34"/>
        </w:rPr>
        <w:t>二是</w:t>
      </w:r>
      <w:r>
        <w:rPr>
          <w:rFonts w:hint="default" w:ascii="Times New Roman" w:hAnsi="Times New Roman" w:eastAsia="方正仿宋简体" w:cs="Times New Roman"/>
          <w:sz w:val="34"/>
          <w:szCs w:val="34"/>
          <w:lang w:eastAsia="zh-CN"/>
        </w:rPr>
        <w:t>严肃</w:t>
      </w:r>
      <w:r>
        <w:rPr>
          <w:rFonts w:hint="default" w:ascii="Times New Roman" w:hAnsi="Times New Roman" w:eastAsia="方正仿宋简体" w:cs="Times New Roman"/>
          <w:sz w:val="34"/>
          <w:szCs w:val="34"/>
        </w:rPr>
        <w:t>组织生活会制度</w:t>
      </w:r>
      <w:r>
        <w:rPr>
          <w:rFonts w:hint="default" w:ascii="Times New Roman" w:hAnsi="Times New Roman" w:eastAsia="方正仿宋简体" w:cs="Times New Roman"/>
          <w:sz w:val="34"/>
          <w:szCs w:val="34"/>
          <w:lang w:eastAsia="zh-CN"/>
        </w:rPr>
        <w:t>，确保</w:t>
      </w:r>
      <w:r>
        <w:rPr>
          <w:rFonts w:hint="default" w:ascii="Times New Roman" w:hAnsi="Times New Roman" w:eastAsia="方正仿宋简体" w:cs="Times New Roman"/>
          <w:sz w:val="34"/>
          <w:szCs w:val="34"/>
        </w:rPr>
        <w:t>执行到位。</w:t>
      </w:r>
      <w:r>
        <w:rPr>
          <w:rFonts w:hint="default" w:ascii="Times New Roman" w:hAnsi="Times New Roman" w:eastAsia="方正仿宋简体" w:cs="Times New Roman"/>
          <w:sz w:val="34"/>
          <w:szCs w:val="34"/>
          <w:lang w:eastAsia="zh-CN"/>
        </w:rPr>
        <w:t>按照</w:t>
      </w:r>
      <w:r>
        <w:rPr>
          <w:rFonts w:hint="default" w:ascii="Times New Roman" w:hAnsi="Times New Roman" w:eastAsia="方正仿宋简体" w:cs="Times New Roman"/>
          <w:sz w:val="34"/>
          <w:szCs w:val="34"/>
        </w:rPr>
        <w:t>每年制定下发《组织生活会重点工作提示单》</w:t>
      </w:r>
      <w:r>
        <w:rPr>
          <w:rFonts w:hint="default" w:ascii="Times New Roman" w:hAnsi="Times New Roman" w:eastAsia="方正仿宋简体" w:cs="Times New Roman"/>
          <w:sz w:val="34"/>
          <w:szCs w:val="34"/>
          <w:lang w:eastAsia="zh-CN"/>
        </w:rPr>
        <w:t>开展组织生活</w:t>
      </w:r>
      <w:r>
        <w:rPr>
          <w:rFonts w:hint="default" w:ascii="Times New Roman" w:hAnsi="Times New Roman" w:eastAsia="方正仿宋简体" w:cs="Times New Roman"/>
          <w:sz w:val="34"/>
          <w:szCs w:val="34"/>
        </w:rPr>
        <w:t>。</w:t>
      </w:r>
      <w:r>
        <w:rPr>
          <w:rFonts w:hint="default" w:ascii="黑体" w:hAnsi="黑体" w:eastAsia="黑体" w:cs="黑体"/>
          <w:sz w:val="34"/>
          <w:szCs w:val="34"/>
        </w:rPr>
        <w:t>三是</w:t>
      </w:r>
      <w:r>
        <w:rPr>
          <w:rFonts w:hint="default" w:ascii="Times New Roman" w:hAnsi="Times New Roman" w:eastAsia="方正仿宋简体" w:cs="Times New Roman"/>
          <w:sz w:val="34"/>
          <w:szCs w:val="34"/>
          <w:lang w:eastAsia="zh-CN"/>
        </w:rPr>
        <w:t>确保</w:t>
      </w:r>
      <w:r>
        <w:rPr>
          <w:rFonts w:hint="default" w:ascii="Times New Roman" w:hAnsi="Times New Roman" w:eastAsia="方正仿宋简体" w:cs="Times New Roman"/>
          <w:sz w:val="34"/>
          <w:szCs w:val="34"/>
        </w:rPr>
        <w:t>“三会一课”制度执行到位。对全乡党务工作者进行</w:t>
      </w:r>
      <w:r>
        <w:rPr>
          <w:rFonts w:hint="default" w:ascii="Times New Roman" w:hAnsi="Times New Roman" w:eastAsia="方正仿宋简体" w:cs="Times New Roman"/>
          <w:sz w:val="34"/>
          <w:szCs w:val="34"/>
          <w:lang w:eastAsia="zh-CN"/>
        </w:rPr>
        <w:t>了</w:t>
      </w:r>
      <w:r>
        <w:rPr>
          <w:rFonts w:hint="default" w:ascii="Times New Roman" w:hAnsi="Times New Roman" w:eastAsia="方正仿宋简体" w:cs="Times New Roman"/>
          <w:sz w:val="34"/>
          <w:szCs w:val="34"/>
        </w:rPr>
        <w:t>培训。</w:t>
      </w:r>
      <w:r>
        <w:rPr>
          <w:rFonts w:hint="default" w:ascii="黑体" w:hAnsi="黑体" w:eastAsia="黑体" w:cs="黑体"/>
          <w:sz w:val="34"/>
          <w:szCs w:val="34"/>
        </w:rPr>
        <w:t>四是</w:t>
      </w:r>
      <w:r>
        <w:rPr>
          <w:rFonts w:hint="default" w:ascii="Times New Roman" w:hAnsi="Times New Roman" w:eastAsia="方正仿宋简体" w:cs="Times New Roman"/>
          <w:sz w:val="34"/>
          <w:szCs w:val="34"/>
        </w:rPr>
        <w:t>规范发展党员程序。依据《中国共产党发展党员细则》制定</w:t>
      </w:r>
      <w:r>
        <w:rPr>
          <w:rFonts w:hint="default" w:ascii="Times New Roman" w:hAnsi="Times New Roman" w:eastAsia="方正仿宋简体" w:cs="Times New Roman"/>
          <w:sz w:val="34"/>
          <w:szCs w:val="34"/>
          <w:lang w:eastAsia="zh-CN"/>
        </w:rPr>
        <w:t>了</w:t>
      </w:r>
      <w:r>
        <w:rPr>
          <w:rFonts w:hint="default" w:ascii="Times New Roman" w:hAnsi="Times New Roman" w:eastAsia="方正仿宋简体" w:cs="Times New Roman"/>
          <w:sz w:val="34"/>
          <w:szCs w:val="34"/>
        </w:rPr>
        <w:t>《石湖沟乡发展党员流程》，严格执行党员发展相关程序，确保党员发展各环节不遗漏。</w:t>
      </w:r>
    </w:p>
    <w:p>
      <w:pPr>
        <w:pStyle w:val="8"/>
        <w:widowControl w:val="0"/>
        <w:wordWrap/>
        <w:adjustRightInd/>
        <w:snapToGrid/>
        <w:spacing w:before="0" w:after="0" w:line="579" w:lineRule="exact"/>
        <w:ind w:right="0"/>
        <w:textAlignment w:val="auto"/>
        <w:outlineLvl w:val="9"/>
        <w:rPr>
          <w:rFonts w:hint="default" w:ascii="黑体" w:hAnsi="黑体" w:eastAsia="黑体" w:cs="黑体"/>
          <w:kern w:val="2"/>
          <w:sz w:val="34"/>
          <w:szCs w:val="34"/>
          <w:lang w:val="en-US" w:eastAsia="zh-CN" w:bidi="ar-SA"/>
        </w:rPr>
      </w:pPr>
      <w:r>
        <w:rPr>
          <w:rFonts w:hint="default" w:ascii="黑体" w:hAnsi="黑体" w:eastAsia="黑体" w:cs="黑体"/>
          <w:kern w:val="2"/>
          <w:sz w:val="34"/>
          <w:szCs w:val="34"/>
          <w:lang w:val="en-US" w:eastAsia="zh-CN" w:bidi="ar-SA"/>
        </w:rPr>
        <w:t>二、下一步工作打算及计划</w:t>
      </w:r>
    </w:p>
    <w:p>
      <w:pPr>
        <w:widowControl w:val="0"/>
        <w:wordWrap/>
        <w:adjustRightInd/>
        <w:snapToGrid/>
        <w:spacing w:before="0" w:after="0" w:line="579" w:lineRule="exact"/>
        <w:ind w:right="0" w:firstLine="640"/>
        <w:textAlignment w:val="auto"/>
        <w:outlineLvl w:val="9"/>
        <w:rPr>
          <w:rFonts w:hint="default" w:ascii="Times New Roman" w:hAnsi="Times New Roman" w:eastAsia="方正仿宋简体" w:cs="Times New Roman"/>
          <w:sz w:val="34"/>
          <w:szCs w:val="34"/>
        </w:rPr>
      </w:pPr>
      <w:r>
        <w:rPr>
          <w:rFonts w:hint="default" w:ascii="Times New Roman" w:hAnsi="Times New Roman" w:eastAsia="方正仿宋简体" w:cs="Times New Roman"/>
          <w:sz w:val="34"/>
          <w:szCs w:val="34"/>
        </w:rPr>
        <w:t>经过</w:t>
      </w:r>
      <w:r>
        <w:rPr>
          <w:rFonts w:hint="default" w:ascii="Times New Roman" w:hAnsi="Times New Roman" w:eastAsia="方正仿宋简体" w:cs="Times New Roman"/>
          <w:sz w:val="34"/>
          <w:szCs w:val="34"/>
          <w:lang w:val="en-US" w:eastAsia="zh-CN"/>
        </w:rPr>
        <w:t>持续整治</w:t>
      </w:r>
      <w:r>
        <w:rPr>
          <w:rFonts w:hint="default" w:ascii="Times New Roman" w:hAnsi="Times New Roman" w:eastAsia="方正仿宋简体" w:cs="Times New Roman"/>
          <w:sz w:val="34"/>
          <w:szCs w:val="34"/>
        </w:rPr>
        <w:t>，</w:t>
      </w:r>
      <w:r>
        <w:rPr>
          <w:rFonts w:hint="default" w:ascii="Times New Roman" w:hAnsi="Times New Roman" w:eastAsia="方正仿宋简体" w:cs="Times New Roman"/>
          <w:sz w:val="34"/>
          <w:szCs w:val="34"/>
          <w:lang w:eastAsia="zh-CN"/>
        </w:rPr>
        <w:t>我乡相关问题的整改</w:t>
      </w:r>
      <w:r>
        <w:rPr>
          <w:rFonts w:hint="default" w:ascii="Times New Roman" w:hAnsi="Times New Roman" w:eastAsia="方正仿宋简体" w:cs="Times New Roman"/>
          <w:sz w:val="34"/>
          <w:szCs w:val="34"/>
        </w:rPr>
        <w:t>已取得初步成效。下一步，</w:t>
      </w:r>
      <w:r>
        <w:rPr>
          <w:rFonts w:hint="default" w:ascii="Times New Roman" w:hAnsi="Times New Roman" w:eastAsia="方正仿宋简体" w:cs="Times New Roman"/>
          <w:sz w:val="34"/>
          <w:szCs w:val="34"/>
          <w:lang w:eastAsia="zh-CN"/>
        </w:rPr>
        <w:t>石湖沟乡党委</w:t>
      </w:r>
      <w:r>
        <w:rPr>
          <w:rFonts w:hint="default" w:ascii="Times New Roman" w:hAnsi="Times New Roman" w:eastAsia="方正仿宋简体" w:cs="Times New Roman"/>
          <w:sz w:val="34"/>
          <w:szCs w:val="34"/>
        </w:rPr>
        <w:t>将紧紧抓住重点问题、重点领域和关键环节，带动相关问题解决，持续深入抓好巡察反馈意见整改工作，坚持把巡察整改与改进工作作风紧密结合、统筹推进，发挥整改对工作的推动作用，注重解决体制机制方面存在的问题，把整改成果常态化、制度化。</w:t>
      </w:r>
    </w:p>
    <w:p>
      <w:pPr>
        <w:widowControl w:val="0"/>
        <w:wordWrap/>
        <w:adjustRightInd/>
        <w:snapToGrid/>
        <w:spacing w:before="0" w:after="0" w:line="579" w:lineRule="exact"/>
        <w:ind w:right="0" w:firstLine="643"/>
        <w:textAlignment w:val="auto"/>
        <w:outlineLvl w:val="9"/>
        <w:rPr>
          <w:rFonts w:hint="default" w:ascii="Times New Roman" w:hAnsi="Times New Roman" w:eastAsia="方正仿宋简体" w:cs="Times New Roman"/>
          <w:sz w:val="34"/>
          <w:szCs w:val="34"/>
        </w:rPr>
      </w:pPr>
      <w:r>
        <w:rPr>
          <w:rFonts w:hint="default" w:ascii="黑体" w:hAnsi="黑体" w:eastAsia="黑体" w:cs="黑体"/>
          <w:sz w:val="34"/>
          <w:szCs w:val="34"/>
        </w:rPr>
        <w:t>一是</w:t>
      </w:r>
      <w:r>
        <w:rPr>
          <w:rFonts w:hint="default" w:ascii="Times New Roman" w:hAnsi="Times New Roman" w:eastAsia="方正仿宋简体" w:cs="Times New Roman"/>
          <w:b w:val="0"/>
          <w:bCs w:val="0"/>
          <w:sz w:val="34"/>
          <w:szCs w:val="34"/>
        </w:rPr>
        <w:t>强化责任落实。</w:t>
      </w:r>
      <w:r>
        <w:rPr>
          <w:rFonts w:hint="default" w:ascii="Times New Roman" w:hAnsi="Times New Roman" w:eastAsia="方正仿宋简体" w:cs="Times New Roman"/>
          <w:sz w:val="34"/>
          <w:szCs w:val="34"/>
        </w:rPr>
        <w:t>严格落实整改工作责任制，切实履行党委主体责任，主动把巡察整改的责任扛在肩上，以坚决的态度、有力的措施，把巡察整改作为一项重大政治任务抓紧抓细抓实，持续深入抓好整改工作的落实。</w:t>
      </w:r>
    </w:p>
    <w:p>
      <w:pPr>
        <w:widowControl w:val="0"/>
        <w:wordWrap/>
        <w:adjustRightInd/>
        <w:snapToGrid/>
        <w:spacing w:before="0" w:after="0" w:line="579" w:lineRule="exact"/>
        <w:ind w:right="0" w:firstLine="643"/>
        <w:textAlignment w:val="auto"/>
        <w:outlineLvl w:val="9"/>
        <w:rPr>
          <w:rFonts w:hint="default" w:ascii="Times New Roman" w:hAnsi="Times New Roman" w:eastAsia="方正仿宋简体" w:cs="Times New Roman"/>
          <w:sz w:val="34"/>
          <w:szCs w:val="34"/>
        </w:rPr>
      </w:pPr>
      <w:r>
        <w:rPr>
          <w:rFonts w:hint="default" w:ascii="黑体" w:hAnsi="黑体" w:eastAsia="黑体" w:cs="黑体"/>
          <w:sz w:val="34"/>
          <w:szCs w:val="34"/>
        </w:rPr>
        <w:t>二是</w:t>
      </w:r>
      <w:r>
        <w:rPr>
          <w:rFonts w:hint="default" w:ascii="Times New Roman" w:hAnsi="Times New Roman" w:eastAsia="方正仿宋简体" w:cs="Times New Roman"/>
          <w:b w:val="0"/>
          <w:bCs w:val="0"/>
          <w:sz w:val="34"/>
          <w:szCs w:val="34"/>
        </w:rPr>
        <w:t>坚持常抓不懈。</w:t>
      </w:r>
      <w:r>
        <w:rPr>
          <w:rFonts w:hint="default" w:ascii="Times New Roman" w:hAnsi="Times New Roman" w:eastAsia="方正仿宋简体" w:cs="Times New Roman"/>
          <w:sz w:val="34"/>
          <w:szCs w:val="34"/>
          <w:lang w:eastAsia="zh-CN"/>
        </w:rPr>
        <w:t>乡</w:t>
      </w:r>
      <w:r>
        <w:rPr>
          <w:rFonts w:hint="default" w:ascii="Times New Roman" w:hAnsi="Times New Roman" w:eastAsia="方正仿宋简体" w:cs="Times New Roman"/>
          <w:sz w:val="34"/>
          <w:szCs w:val="34"/>
        </w:rPr>
        <w:t>党委坚持目标不变、标准不</w:t>
      </w:r>
      <w:r>
        <w:rPr>
          <w:rFonts w:hint="default" w:ascii="Times New Roman" w:hAnsi="Times New Roman" w:eastAsia="方正仿宋简体" w:cs="Times New Roman"/>
          <w:sz w:val="34"/>
          <w:szCs w:val="34"/>
          <w:lang w:eastAsia="zh-CN"/>
        </w:rPr>
        <w:t>降</w:t>
      </w:r>
      <w:r>
        <w:rPr>
          <w:rFonts w:hint="default" w:ascii="Times New Roman" w:hAnsi="Times New Roman" w:eastAsia="方正仿宋简体" w:cs="Times New Roman"/>
          <w:sz w:val="34"/>
          <w:szCs w:val="34"/>
        </w:rPr>
        <w:t>、力度不减，紧扣</w:t>
      </w:r>
      <w:r>
        <w:rPr>
          <w:rFonts w:hint="default" w:ascii="Times New Roman" w:hAnsi="Times New Roman" w:eastAsia="方正仿宋简体" w:cs="Times New Roman"/>
          <w:sz w:val="34"/>
          <w:szCs w:val="34"/>
          <w:lang w:eastAsia="zh-CN"/>
        </w:rPr>
        <w:t>市</w:t>
      </w:r>
      <w:r>
        <w:rPr>
          <w:rFonts w:hint="default" w:ascii="Times New Roman" w:hAnsi="Times New Roman" w:eastAsia="方正仿宋简体" w:cs="Times New Roman"/>
          <w:sz w:val="34"/>
          <w:szCs w:val="34"/>
        </w:rPr>
        <w:t>委第</w:t>
      </w:r>
      <w:r>
        <w:rPr>
          <w:rFonts w:hint="default" w:ascii="Times New Roman" w:hAnsi="Times New Roman" w:eastAsia="方正仿宋简体" w:cs="Times New Roman"/>
          <w:sz w:val="34"/>
          <w:szCs w:val="34"/>
          <w:lang w:eastAsia="zh-CN"/>
        </w:rPr>
        <w:t>二</w:t>
      </w:r>
      <w:r>
        <w:rPr>
          <w:rFonts w:hint="default" w:ascii="Times New Roman" w:hAnsi="Times New Roman" w:eastAsia="方正仿宋简体" w:cs="Times New Roman"/>
          <w:sz w:val="34"/>
          <w:szCs w:val="34"/>
        </w:rPr>
        <w:t>巡察组反馈意见，持续推进整改，确保高标准、高质量全部完成整改任务。对已完成的整改事项，认真开展“回头看”，巩固已有成效，防止问题反弹;对还未整改到位的问题，紧盯不放、一鼓作气，加大力度、加快进度，以钉钉子精神抓紧整改到位;对长期整改任务，强化措施、夯实责任，确保问题整改不留死角、全部到位。同时，主动接受监督，确保巡察整改成效经得起实践和群众的检验。</w:t>
      </w:r>
    </w:p>
    <w:p>
      <w:pPr>
        <w:widowControl w:val="0"/>
        <w:wordWrap/>
        <w:adjustRightInd/>
        <w:snapToGrid/>
        <w:spacing w:before="0" w:after="0" w:line="579" w:lineRule="exact"/>
        <w:ind w:right="0" w:firstLine="643"/>
        <w:textAlignment w:val="auto"/>
        <w:outlineLvl w:val="9"/>
        <w:rPr>
          <w:rFonts w:hint="default" w:ascii="Times New Roman" w:hAnsi="Times New Roman" w:eastAsia="方正仿宋简体" w:cs="Times New Roman"/>
          <w:sz w:val="34"/>
          <w:szCs w:val="34"/>
        </w:rPr>
      </w:pPr>
      <w:r>
        <w:rPr>
          <w:rFonts w:hint="default" w:ascii="黑体" w:hAnsi="黑体" w:eastAsia="黑体" w:cs="黑体"/>
          <w:sz w:val="34"/>
          <w:szCs w:val="34"/>
        </w:rPr>
        <w:t>三是</w:t>
      </w:r>
      <w:r>
        <w:rPr>
          <w:rFonts w:hint="default" w:ascii="Times New Roman" w:hAnsi="Times New Roman" w:eastAsia="方正仿宋简体" w:cs="Times New Roman"/>
          <w:b w:val="0"/>
          <w:bCs w:val="0"/>
          <w:sz w:val="34"/>
          <w:szCs w:val="34"/>
        </w:rPr>
        <w:t>加强建章立制。</w:t>
      </w:r>
      <w:r>
        <w:rPr>
          <w:rFonts w:hint="default" w:ascii="Times New Roman" w:hAnsi="Times New Roman" w:eastAsia="方正仿宋简体" w:cs="Times New Roman"/>
          <w:sz w:val="34"/>
          <w:szCs w:val="34"/>
        </w:rPr>
        <w:t>在抓好整改的同时，深入分析问题产生的深层次原因，做到举一反三、标本兼治。建立健全各项规章制度，着眼于用制度管人管事，把解决具体问题与推进制度建设紧密结合，力争做到解决一个问题、堵塞一个漏洞、形成一套机制，真正使整改的过程成为提高凝聚力、战斗力、创造力的过程，成为促进</w:t>
      </w:r>
      <w:r>
        <w:rPr>
          <w:rFonts w:hint="default" w:ascii="Times New Roman" w:hAnsi="Times New Roman" w:eastAsia="方正仿宋简体" w:cs="Times New Roman"/>
          <w:sz w:val="34"/>
          <w:szCs w:val="34"/>
          <w:lang w:eastAsia="zh-CN"/>
        </w:rPr>
        <w:t>全乡</w:t>
      </w:r>
      <w:r>
        <w:rPr>
          <w:rFonts w:hint="default" w:ascii="Times New Roman" w:hAnsi="Times New Roman" w:eastAsia="方正仿宋简体" w:cs="Times New Roman"/>
          <w:sz w:val="34"/>
          <w:szCs w:val="34"/>
        </w:rPr>
        <w:t>党员干部作风转变的过程，成为推动全</w:t>
      </w:r>
      <w:r>
        <w:rPr>
          <w:rFonts w:hint="default" w:ascii="Times New Roman" w:hAnsi="Times New Roman" w:eastAsia="方正仿宋简体" w:cs="Times New Roman"/>
          <w:sz w:val="34"/>
          <w:szCs w:val="34"/>
          <w:lang w:eastAsia="zh-CN"/>
        </w:rPr>
        <w:t>乡</w:t>
      </w:r>
      <w:r>
        <w:rPr>
          <w:rFonts w:hint="default" w:ascii="Times New Roman" w:hAnsi="Times New Roman" w:eastAsia="方正仿宋简体" w:cs="Times New Roman"/>
          <w:sz w:val="34"/>
          <w:szCs w:val="34"/>
        </w:rPr>
        <w:t>经济社会稳定发展的过程。</w:t>
      </w:r>
    </w:p>
    <w:p>
      <w:pPr>
        <w:widowControl w:val="0"/>
        <w:wordWrap/>
        <w:adjustRightInd/>
        <w:snapToGrid/>
        <w:spacing w:before="0" w:after="0" w:line="579" w:lineRule="exact"/>
        <w:ind w:right="0" w:firstLine="643"/>
        <w:textAlignment w:val="auto"/>
        <w:outlineLvl w:val="9"/>
        <w:rPr>
          <w:rFonts w:hint="default" w:ascii="Times New Roman" w:hAnsi="Times New Roman" w:eastAsia="方正仿宋简体" w:cs="Times New Roman"/>
          <w:sz w:val="34"/>
          <w:szCs w:val="34"/>
          <w:lang w:eastAsia="zh-CN"/>
        </w:rPr>
      </w:pPr>
      <w:r>
        <w:rPr>
          <w:rFonts w:hint="default" w:ascii="Times New Roman" w:hAnsi="Times New Roman" w:eastAsia="方正仿宋简体" w:cs="Times New Roman"/>
          <w:sz w:val="34"/>
          <w:szCs w:val="34"/>
          <w:lang w:eastAsia="zh-CN"/>
        </w:rPr>
        <w:t>欢迎广大干部群众对巡察整改落实情况进行监督。如有意见建议，请及时向我们反映。联系方式：电话</w:t>
      </w:r>
      <w:r>
        <w:rPr>
          <w:rFonts w:hint="default" w:ascii="Times New Roman" w:hAnsi="Times New Roman" w:eastAsia="方正仿宋简体" w:cs="Times New Roman"/>
          <w:sz w:val="34"/>
          <w:szCs w:val="34"/>
          <w:lang w:val="en-US" w:eastAsia="zh-CN"/>
        </w:rPr>
        <w:t>0415-5658012</w:t>
      </w:r>
      <w:r>
        <w:rPr>
          <w:rFonts w:hint="default" w:ascii="Times New Roman" w:hAnsi="Times New Roman" w:eastAsia="方正仿宋简体" w:cs="Times New Roman"/>
          <w:sz w:val="34"/>
          <w:szCs w:val="34"/>
          <w:lang w:eastAsia="zh-CN"/>
        </w:rPr>
        <w:t>；邮政信箱：石湖沟</w:t>
      </w:r>
      <w:bookmarkStart w:id="0" w:name="_GoBack"/>
      <w:bookmarkEnd w:id="0"/>
      <w:r>
        <w:rPr>
          <w:rFonts w:hint="default" w:ascii="Times New Roman" w:hAnsi="Times New Roman" w:eastAsia="方正仿宋简体" w:cs="Times New Roman"/>
          <w:sz w:val="34"/>
          <w:szCs w:val="34"/>
          <w:lang w:eastAsia="zh-CN"/>
        </w:rPr>
        <w:t>乡人民政府党政办公室；电子邮箱：</w:t>
      </w:r>
      <w:r>
        <w:rPr>
          <w:rFonts w:hint="default" w:ascii="Times New Roman" w:hAnsi="Times New Roman" w:eastAsia="方正仿宋简体" w:cs="Times New Roman"/>
          <w:sz w:val="34"/>
          <w:szCs w:val="34"/>
          <w:lang w:val="en-US" w:eastAsia="zh-CN"/>
        </w:rPr>
        <w:t>xulingyun.2008@163.com</w:t>
      </w:r>
      <w:r>
        <w:rPr>
          <w:rFonts w:hint="default" w:ascii="Times New Roman" w:hAnsi="Times New Roman" w:eastAsia="方正仿宋简体" w:cs="Times New Roman"/>
          <w:sz w:val="34"/>
          <w:szCs w:val="34"/>
          <w:lang w:eastAsia="zh-CN"/>
        </w:rPr>
        <w:t>。</w:t>
      </w:r>
    </w:p>
    <w:p>
      <w:pPr>
        <w:widowControl w:val="0"/>
        <w:numPr>
          <w:numId w:val="0"/>
        </w:numPr>
        <w:wordWrap/>
        <w:adjustRightInd/>
        <w:snapToGrid/>
        <w:spacing w:before="0" w:after="0" w:line="579" w:lineRule="exact"/>
        <w:ind w:right="0"/>
        <w:textAlignment w:val="auto"/>
        <w:outlineLvl w:val="9"/>
        <w:rPr>
          <w:rFonts w:hint="default" w:ascii="Times New Roman" w:hAnsi="Times New Roman" w:eastAsia="方正仿宋简体" w:cs="Times New Roman"/>
          <w:sz w:val="34"/>
          <w:szCs w:val="34"/>
        </w:rPr>
      </w:pPr>
    </w:p>
    <w:p>
      <w:pPr>
        <w:widowControl w:val="0"/>
        <w:numPr>
          <w:numId w:val="0"/>
        </w:numPr>
        <w:wordWrap/>
        <w:adjustRightInd/>
        <w:snapToGrid/>
        <w:spacing w:before="0" w:after="0" w:line="579" w:lineRule="exact"/>
        <w:ind w:left="1600" w:leftChars="0" w:right="0" w:firstLine="0" w:firstLineChars="0"/>
        <w:textAlignment w:val="auto"/>
        <w:outlineLvl w:val="9"/>
        <w:rPr>
          <w:rFonts w:hint="default" w:ascii="Times New Roman" w:hAnsi="Times New Roman" w:eastAsia="方正仿宋简体" w:cs="Times New Roman"/>
          <w:sz w:val="34"/>
          <w:szCs w:val="34"/>
          <w:lang w:val="en-US" w:eastAsia="zh-CN"/>
        </w:rPr>
      </w:pPr>
    </w:p>
    <w:p>
      <w:pPr>
        <w:widowControl w:val="0"/>
        <w:wordWrap/>
        <w:adjustRightInd/>
        <w:snapToGrid/>
        <w:spacing w:before="0" w:after="0" w:line="579" w:lineRule="exact"/>
        <w:ind w:right="0"/>
        <w:jc w:val="right"/>
        <w:textAlignment w:val="auto"/>
        <w:outlineLvl w:val="9"/>
        <w:rPr>
          <w:rFonts w:hint="default" w:ascii="Times New Roman" w:hAnsi="Times New Roman" w:eastAsia="方正仿宋简体" w:cs="Times New Roman"/>
          <w:sz w:val="34"/>
          <w:szCs w:val="34"/>
          <w:lang w:eastAsia="zh-CN"/>
        </w:rPr>
      </w:pPr>
      <w:r>
        <w:rPr>
          <w:rFonts w:hint="default" w:ascii="Times New Roman" w:hAnsi="Times New Roman" w:eastAsia="方正仿宋简体" w:cs="Times New Roman"/>
          <w:sz w:val="34"/>
          <w:szCs w:val="34"/>
          <w:lang w:eastAsia="zh-CN"/>
        </w:rPr>
        <w:t>中共宽甸满族自治县石湖沟乡委员会</w:t>
      </w:r>
    </w:p>
    <w:p>
      <w:pPr>
        <w:widowControl w:val="0"/>
        <w:wordWrap/>
        <w:adjustRightInd/>
        <w:snapToGrid/>
        <w:spacing w:before="0" w:after="0" w:line="579" w:lineRule="exact"/>
        <w:ind w:right="0"/>
        <w:jc w:val="center"/>
        <w:textAlignment w:val="auto"/>
        <w:outlineLvl w:val="9"/>
        <w:rPr>
          <w:rFonts w:hint="default" w:ascii="Times New Roman" w:hAnsi="Times New Roman" w:eastAsia="方正仿宋简体" w:cs="Times New Roman"/>
          <w:sz w:val="34"/>
          <w:szCs w:val="34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4"/>
          <w:szCs w:val="34"/>
          <w:lang w:val="en-US" w:eastAsia="zh-CN"/>
        </w:rPr>
        <w:t xml:space="preserve">                  </w:t>
      </w:r>
      <w:r>
        <w:rPr>
          <w:rFonts w:hint="eastAsia" w:eastAsia="方正仿宋简体" w:cs="Times New Roman"/>
          <w:sz w:val="34"/>
          <w:szCs w:val="34"/>
          <w:lang w:val="en-US" w:eastAsia="zh-CN"/>
        </w:rPr>
        <w:t xml:space="preserve"> </w:t>
      </w:r>
      <w:r>
        <w:rPr>
          <w:rFonts w:hint="default" w:ascii="Times New Roman" w:hAnsi="Times New Roman" w:eastAsia="方正仿宋简体" w:cs="Times New Roman"/>
          <w:sz w:val="34"/>
          <w:szCs w:val="34"/>
          <w:lang w:val="en-US" w:eastAsia="zh-CN"/>
        </w:rPr>
        <w:t>2024年</w:t>
      </w:r>
      <w:r>
        <w:rPr>
          <w:rFonts w:hint="eastAsia" w:eastAsia="方正仿宋简体" w:cs="Times New Roman"/>
          <w:sz w:val="34"/>
          <w:szCs w:val="34"/>
          <w:lang w:val="en-US" w:eastAsia="zh-CN"/>
        </w:rPr>
        <w:t>2</w:t>
      </w:r>
      <w:r>
        <w:rPr>
          <w:rFonts w:hint="default" w:ascii="Times New Roman" w:hAnsi="Times New Roman" w:eastAsia="方正仿宋简体" w:cs="Times New Roman"/>
          <w:sz w:val="34"/>
          <w:szCs w:val="34"/>
          <w:lang w:val="en-US" w:eastAsia="zh-CN"/>
        </w:rPr>
        <w:t>月</w:t>
      </w:r>
      <w:r>
        <w:rPr>
          <w:rFonts w:hint="eastAsia" w:eastAsia="方正仿宋简体" w:cs="Times New Roman"/>
          <w:sz w:val="34"/>
          <w:szCs w:val="34"/>
          <w:lang w:val="en-US" w:eastAsia="zh-CN"/>
        </w:rPr>
        <w:t>28</w:t>
      </w:r>
      <w:r>
        <w:rPr>
          <w:rFonts w:hint="default" w:ascii="Times New Roman" w:hAnsi="Times New Roman" w:eastAsia="方正仿宋简体" w:cs="Times New Roman"/>
          <w:sz w:val="34"/>
          <w:szCs w:val="34"/>
          <w:lang w:val="en-US" w:eastAsia="zh-CN"/>
        </w:rPr>
        <w:t>日</w:t>
      </w:r>
    </w:p>
    <w:sectPr>
      <w:footerReference r:id="rId4" w:type="default"/>
      <w:pgSz w:w="11906" w:h="16838"/>
      <w:pgMar w:top="2211" w:right="1531" w:bottom="1871" w:left="1531" w:header="851" w:footer="992" w:gutter="0"/>
      <w:paperSrc w:first="0" w:other="0"/>
      <w:cols w:space="720" w:num="1"/>
      <w:docGrid w:type="lines" w:linePitch="43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5"/>
      <w:tabs>
        <w:tab w:val="center" w:pos="4422"/>
        <w:tab w:val="clear" w:pos="4153"/>
      </w:tabs>
    </w:pPr>
    <w:r>
      <w:rPr>
        <w:rFonts w:ascii="Times New Roman" w:hAnsi="Times New Roman" w:eastAsia="仿宋_GB2312" w:cs="Times New Roman"/>
        <w:kern w:val="2"/>
        <w:sz w:val="18"/>
        <w:szCs w:val="32"/>
        <w:lang w:val="en-US" w:eastAsia="zh-CN" w:bidi="ar-SA"/>
      </w:rPr>
      <w:pict>
        <v:rect id="文本框 1025" o:spid="_x0000_s1025" style="position:absolute;left:0;margin-top:0pt;height:144pt;width:144pt;mso-position-horizontal:center;mso-position-horizontal-relative:margin;mso-wrap-style:none;rotation:0f;z-index:251658240;" o:ole="f" fillcolor="#FFFFFF" filled="f" o:preferrelative="t" stroked="f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pStyle w:val="5"/>
                </w:pPr>
                <w:r>
                  <w:rPr>
                    <w:sz w:val="24"/>
                    <w:szCs w:val="24"/>
                  </w:rPr>
                  <w:fldChar w:fldCharType="begin"/>
                </w:r>
                <w:r>
                  <w:rPr>
                    <w:sz w:val="24"/>
                    <w:szCs w:val="24"/>
                  </w:rPr>
                  <w:instrText xml:space="preserve"> PAGE  \* MERGEFORMAT </w:instrText>
                </w:r>
                <w:r>
                  <w:rPr>
                    <w:sz w:val="24"/>
                    <w:szCs w:val="24"/>
                  </w:rPr>
                  <w:fldChar w:fldCharType="separate"/>
                </w:r>
                <w:r>
                  <w:rPr>
                    <w:sz w:val="24"/>
                    <w:szCs w:val="24"/>
                  </w:rPr>
                  <w:t>1</w:t>
                </w:r>
                <w:r>
                  <w:rPr>
                    <w:sz w:val="24"/>
                    <w:szCs w:val="24"/>
                  </w:rPr>
                  <w:fldChar w:fldCharType="end"/>
                </w:r>
              </w:p>
            </w:txbxContent>
          </v:textbox>
        </v:rect>
      </w:pict>
    </w:r>
    <w:r>
      <w:rPr>
        <w:rFonts w:hint="eastAsia"/>
        <w:lang w:eastAsia="zh-CN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efaultTabStop w:val="420"/>
  <w:drawingGridVerticalSpacing w:val="2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style w:type="paragraph" w:default="1" w:styleId="1">
    <w:name w:val="Normal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paragraph" w:styleId="2">
    <w:name w:val="heading 3"/>
    <w:basedOn w:val="1"/>
    <w:next w:val="1"/>
    <w:link w:val="3"/>
    <w:pPr>
      <w:keepNext/>
      <w:keepLines/>
      <w:spacing w:before="260" w:after="260" w:line="413" w:lineRule="auto"/>
      <w:outlineLvl w:val="2"/>
    </w:pPr>
    <w:rPr>
      <w:rFonts w:ascii="Times New Roman" w:hAnsi="Times New Roman" w:eastAsia="宋体" w:cs="Times New Roman"/>
      <w:b/>
      <w:kern w:val="0"/>
      <w:sz w:val="32"/>
      <w:szCs w:val="20"/>
    </w:rPr>
  </w:style>
  <w:style w:type="character" w:default="1" w:styleId="4">
    <w:name w:val="Default Paragraph Font"/>
  </w:style>
  <w:style w:type="character" w:customStyle="1" w:styleId="3">
    <w:name w:val="标题 3 Char"/>
    <w:basedOn w:val="4"/>
    <w:link w:val="2"/>
    <w:semiHidden/>
    <w:rPr>
      <w:rFonts w:ascii="Times New Roman" w:hAnsi="Times New Roman" w:eastAsia="宋体" w:cs="Times New Roman"/>
      <w:b/>
      <w:kern w:val="0"/>
      <w:sz w:val="32"/>
      <w:szCs w:val="20"/>
    </w:rPr>
  </w:style>
  <w:style w:type="paragraph" w:styleId="5">
    <w:name w:val="footer"/>
    <w:basedOn w:val="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7">
    <w:name w:val="List Paragraph"/>
    <w:basedOn w:val="1"/>
    <w:pPr>
      <w:ind w:firstLine="420" w:firstLineChars="200"/>
    </w:pPr>
  </w:style>
  <w:style w:type="paragraph" w:customStyle="1" w:styleId="8">
    <w:name w:val="一级标题"/>
    <w:basedOn w:val="1"/>
    <w:pPr>
      <w:ind w:firstLine="640"/>
    </w:pPr>
    <w:rPr>
      <w:rFonts w:ascii="黑体" w:hAnsi="黑体" w:eastAsia="黑体"/>
    </w:rPr>
  </w:style>
  <w:style w:type="paragraph" w:customStyle="1" w:styleId="9">
    <w:name w:val="二级标题"/>
    <w:basedOn w:val="1"/>
    <w:pPr>
      <w:ind w:firstLine="640"/>
    </w:pPr>
    <w:rPr>
      <w:rFonts w:ascii="楷体" w:hAnsi="楷体" w:eastAsia="楷体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footer" Target="footer1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2644</Words>
  <Characters>2697</Characters>
  <Lines>19</Lines>
  <Paragraphs>5</Paragraphs>
  <ScaleCrop>false</ScaleCrop>
  <LinksUpToDate>false</LinksUpToDate>
  <CharactersWithSpaces>0</CharactersWithSpaces>
  <Application>WPS Office 专业版_9.1.0.4167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2023-09-15T00:10:00Z</dcterms:created>
  <dc:creator>sjdn</dc:creator>
  <cp:lastPrinted>2023-12-04T23:07:00Z</cp:lastPrinted>
  <dcterms:modified xsi:type="dcterms:W3CDTF">2024-02-28T11:10:51Z</dcterms:modified>
  <dc:title>Administrator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2052-9.1.0.4167</vt:lpwstr>
  </property>
  <property fmtid="{D5CDD505-2E9C-101B-9397-08002B2CF9AE}" pid="3" name="ICV">
    <vt:lpwstr>A201C85B4337403BA683AD40D3ACB197_13</vt:lpwstr>
  </property>
</Properties>
</file>