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253" w:rsidRDefault="00CE2266" w:rsidP="00824C9D">
      <w:pPr>
        <w:shd w:val="clear" w:color="auto" w:fill="FFFFFF"/>
        <w:spacing w:after="210"/>
        <w:ind w:left="1792" w:hangingChars="400" w:hanging="1792"/>
        <w:outlineLvl w:val="0"/>
        <w:rPr>
          <w:rFonts w:ascii="方正小标宋简体" w:eastAsia="方正小标宋简体" w:hAnsi="方正小标宋简体" w:cs="方正小标宋简体"/>
          <w:spacing w:val="8"/>
          <w:kern w:val="36"/>
          <w:sz w:val="44"/>
          <w:szCs w:val="44"/>
          <w:lang w:eastAsia="zh-CN"/>
        </w:rPr>
      </w:pPr>
      <w:r>
        <w:rPr>
          <w:rFonts w:ascii="方正小标宋简体" w:eastAsia="方正小标宋简体" w:hAnsi="方正小标宋简体" w:cs="方正小标宋简体" w:hint="eastAsia"/>
          <w:spacing w:val="8"/>
          <w:kern w:val="36"/>
          <w:sz w:val="44"/>
          <w:szCs w:val="44"/>
          <w:lang w:eastAsia="zh-CN"/>
        </w:rPr>
        <w:t>丹东市元宝区金山镇馨悦社区党委关于</w:t>
      </w:r>
      <w:r>
        <w:rPr>
          <w:rFonts w:ascii="方正小标宋简体" w:eastAsia="方正小标宋简体" w:hAnsi="方正小标宋简体" w:cs="方正小标宋简体" w:hint="eastAsia"/>
          <w:spacing w:val="8"/>
          <w:kern w:val="36"/>
          <w:sz w:val="44"/>
          <w:szCs w:val="44"/>
          <w:lang w:eastAsia="zh-CN"/>
        </w:rPr>
        <w:t>巡察整改情况的通报</w:t>
      </w:r>
    </w:p>
    <w:p w:rsidR="00F24253" w:rsidRDefault="00CE2266" w:rsidP="00824C9D">
      <w:pPr>
        <w:shd w:val="clear" w:color="auto" w:fill="FFFFFF"/>
        <w:spacing w:after="210"/>
        <w:ind w:left="1792" w:hangingChars="400" w:hanging="1792"/>
        <w:jc w:val="center"/>
        <w:outlineLvl w:val="0"/>
        <w:rPr>
          <w:rFonts w:ascii="方正小标宋简体" w:eastAsia="方正小标宋简体" w:hAnsi="方正小标宋简体" w:cs="方正小标宋简体"/>
          <w:spacing w:val="8"/>
          <w:kern w:val="36"/>
          <w:sz w:val="44"/>
          <w:szCs w:val="44"/>
          <w:lang w:eastAsia="zh-CN"/>
        </w:rPr>
      </w:pPr>
      <w:r>
        <w:rPr>
          <w:rFonts w:ascii="方正仿宋_GB2312" w:eastAsia="方正仿宋_GB2312" w:hAnsi="方正仿宋_GB2312" w:cs="方正仿宋_GB2312" w:hint="eastAsia"/>
          <w:spacing w:val="8"/>
          <w:kern w:val="36"/>
          <w:sz w:val="44"/>
          <w:szCs w:val="44"/>
          <w:lang w:eastAsia="zh-CN"/>
        </w:rPr>
        <w:t>（社会公开稿）</w:t>
      </w:r>
    </w:p>
    <w:p w:rsidR="00F24253" w:rsidRDefault="00CE2266">
      <w:pPr>
        <w:spacing w:line="360" w:lineRule="auto"/>
        <w:ind w:firstLineChars="200" w:firstLine="640"/>
        <w:rPr>
          <w:rFonts w:ascii="方正仿宋_GB2312" w:eastAsia="方正仿宋_GB2312" w:hAnsi="方正仿宋_GB2312" w:cs="方正仿宋_GB2312"/>
          <w:sz w:val="32"/>
          <w:szCs w:val="32"/>
          <w:lang w:eastAsia="zh-CN"/>
        </w:rPr>
      </w:pPr>
      <w:r>
        <w:rPr>
          <w:rFonts w:ascii="方正仿宋_GB2312" w:eastAsia="方正仿宋_GB2312" w:hAnsi="方正仿宋_GB2312" w:cs="方正仿宋_GB2312" w:hint="eastAsia"/>
          <w:sz w:val="32"/>
          <w:szCs w:val="32"/>
          <w:lang w:eastAsia="zh-CN"/>
        </w:rPr>
        <w:t>根据区委统一部署，</w:t>
      </w:r>
      <w:r>
        <w:rPr>
          <w:rFonts w:ascii="方正仿宋_GB2312" w:eastAsia="方正仿宋_GB2312" w:hAnsi="方正仿宋_GB2312" w:cs="方正仿宋_GB2312" w:hint="eastAsia"/>
          <w:sz w:val="32"/>
          <w:szCs w:val="32"/>
          <w:lang w:eastAsia="zh-CN"/>
        </w:rPr>
        <w:t>2022</w:t>
      </w:r>
      <w:r>
        <w:rPr>
          <w:rFonts w:ascii="方正仿宋_GB2312" w:eastAsia="方正仿宋_GB2312" w:hAnsi="方正仿宋_GB2312" w:cs="方正仿宋_GB2312" w:hint="eastAsia"/>
          <w:sz w:val="32"/>
          <w:szCs w:val="32"/>
          <w:lang w:eastAsia="zh-CN"/>
        </w:rPr>
        <w:t>年</w:t>
      </w:r>
      <w:r>
        <w:rPr>
          <w:rFonts w:ascii="方正仿宋_GB2312" w:eastAsia="方正仿宋_GB2312" w:hAnsi="方正仿宋_GB2312" w:cs="方正仿宋_GB2312" w:hint="eastAsia"/>
          <w:sz w:val="32"/>
          <w:szCs w:val="32"/>
          <w:lang w:eastAsia="zh-CN"/>
        </w:rPr>
        <w:t>9</w:t>
      </w:r>
      <w:r>
        <w:rPr>
          <w:rFonts w:ascii="方正仿宋_GB2312" w:eastAsia="方正仿宋_GB2312" w:hAnsi="方正仿宋_GB2312" w:cs="方正仿宋_GB2312" w:hint="eastAsia"/>
          <w:sz w:val="32"/>
          <w:szCs w:val="32"/>
          <w:lang w:eastAsia="zh-CN"/>
        </w:rPr>
        <w:t>月</w:t>
      </w:r>
      <w:r>
        <w:rPr>
          <w:rFonts w:ascii="方正仿宋_GB2312" w:eastAsia="方正仿宋_GB2312" w:hAnsi="方正仿宋_GB2312" w:cs="方正仿宋_GB2312" w:hint="eastAsia"/>
          <w:sz w:val="32"/>
          <w:szCs w:val="32"/>
          <w:lang w:eastAsia="zh-CN"/>
        </w:rPr>
        <w:t>21</w:t>
      </w:r>
      <w:r>
        <w:rPr>
          <w:rFonts w:ascii="方正仿宋_GB2312" w:eastAsia="方正仿宋_GB2312" w:hAnsi="方正仿宋_GB2312" w:cs="方正仿宋_GB2312" w:hint="eastAsia"/>
          <w:sz w:val="32"/>
          <w:szCs w:val="32"/>
          <w:lang w:eastAsia="zh-CN"/>
        </w:rPr>
        <w:t>日至</w:t>
      </w:r>
      <w:r>
        <w:rPr>
          <w:rFonts w:ascii="方正仿宋_GB2312" w:eastAsia="方正仿宋_GB2312" w:hAnsi="方正仿宋_GB2312" w:cs="方正仿宋_GB2312" w:hint="eastAsia"/>
          <w:sz w:val="32"/>
          <w:szCs w:val="32"/>
          <w:lang w:eastAsia="zh-CN"/>
        </w:rPr>
        <w:t>2023</w:t>
      </w:r>
      <w:r>
        <w:rPr>
          <w:rFonts w:ascii="方正仿宋_GB2312" w:eastAsia="方正仿宋_GB2312" w:hAnsi="方正仿宋_GB2312" w:cs="方正仿宋_GB2312" w:hint="eastAsia"/>
          <w:sz w:val="32"/>
          <w:szCs w:val="32"/>
          <w:lang w:eastAsia="zh-CN"/>
        </w:rPr>
        <w:t>年</w:t>
      </w:r>
      <w:r>
        <w:rPr>
          <w:rFonts w:ascii="方正仿宋_GB2312" w:eastAsia="方正仿宋_GB2312" w:hAnsi="方正仿宋_GB2312" w:cs="方正仿宋_GB2312" w:hint="eastAsia"/>
          <w:sz w:val="32"/>
          <w:szCs w:val="32"/>
          <w:lang w:eastAsia="zh-CN"/>
        </w:rPr>
        <w:t>1</w:t>
      </w:r>
      <w:r>
        <w:rPr>
          <w:rFonts w:ascii="方正仿宋_GB2312" w:eastAsia="方正仿宋_GB2312" w:hAnsi="方正仿宋_GB2312" w:cs="方正仿宋_GB2312" w:hint="eastAsia"/>
          <w:sz w:val="32"/>
          <w:szCs w:val="32"/>
          <w:lang w:eastAsia="zh-CN"/>
        </w:rPr>
        <w:t>月</w:t>
      </w:r>
      <w:r>
        <w:rPr>
          <w:rFonts w:ascii="方正仿宋_GB2312" w:eastAsia="方正仿宋_GB2312" w:hAnsi="方正仿宋_GB2312" w:cs="方正仿宋_GB2312" w:hint="eastAsia"/>
          <w:sz w:val="32"/>
          <w:szCs w:val="32"/>
          <w:lang w:eastAsia="zh-CN"/>
        </w:rPr>
        <w:t>27</w:t>
      </w:r>
      <w:r>
        <w:rPr>
          <w:rFonts w:ascii="方正仿宋_GB2312" w:eastAsia="方正仿宋_GB2312" w:hAnsi="方正仿宋_GB2312" w:cs="方正仿宋_GB2312" w:hint="eastAsia"/>
          <w:sz w:val="32"/>
          <w:szCs w:val="32"/>
          <w:lang w:eastAsia="zh-CN"/>
        </w:rPr>
        <w:t>日区委第二巡察组对金山镇所辖</w:t>
      </w:r>
      <w:r>
        <w:rPr>
          <w:rFonts w:ascii="方正仿宋_GB2312" w:eastAsia="方正仿宋_GB2312" w:hAnsi="方正仿宋_GB2312" w:cs="方正仿宋_GB2312" w:hint="eastAsia"/>
          <w:sz w:val="32"/>
          <w:szCs w:val="32"/>
          <w:lang w:eastAsia="zh-CN"/>
        </w:rPr>
        <w:t>10</w:t>
      </w:r>
      <w:r>
        <w:rPr>
          <w:rFonts w:ascii="方正仿宋_GB2312" w:eastAsia="方正仿宋_GB2312" w:hAnsi="方正仿宋_GB2312" w:cs="方正仿宋_GB2312" w:hint="eastAsia"/>
          <w:sz w:val="32"/>
          <w:szCs w:val="32"/>
          <w:lang w:eastAsia="zh-CN"/>
        </w:rPr>
        <w:t>个村（社区）开展了巡察，</w:t>
      </w:r>
      <w:r>
        <w:rPr>
          <w:rFonts w:ascii="方正仿宋_GB2312" w:eastAsia="方正仿宋_GB2312" w:hAnsi="方正仿宋_GB2312" w:cs="方正仿宋_GB2312" w:hint="eastAsia"/>
          <w:sz w:val="32"/>
          <w:szCs w:val="32"/>
          <w:lang w:eastAsia="zh-CN"/>
        </w:rPr>
        <w:t>2023</w:t>
      </w:r>
      <w:r>
        <w:rPr>
          <w:rFonts w:ascii="方正仿宋_GB2312" w:eastAsia="方正仿宋_GB2312" w:hAnsi="方正仿宋_GB2312" w:cs="方正仿宋_GB2312" w:hint="eastAsia"/>
          <w:sz w:val="32"/>
          <w:szCs w:val="32"/>
          <w:lang w:eastAsia="zh-CN"/>
        </w:rPr>
        <w:t>年</w:t>
      </w:r>
      <w:r>
        <w:rPr>
          <w:rFonts w:ascii="方正仿宋_GB2312" w:eastAsia="方正仿宋_GB2312" w:hAnsi="方正仿宋_GB2312" w:cs="方正仿宋_GB2312" w:hint="eastAsia"/>
          <w:sz w:val="32"/>
          <w:szCs w:val="32"/>
          <w:lang w:eastAsia="zh-CN"/>
        </w:rPr>
        <w:t>3</w:t>
      </w:r>
      <w:r>
        <w:rPr>
          <w:rFonts w:ascii="方正仿宋_GB2312" w:eastAsia="方正仿宋_GB2312" w:hAnsi="方正仿宋_GB2312" w:cs="方正仿宋_GB2312" w:hint="eastAsia"/>
          <w:sz w:val="32"/>
          <w:szCs w:val="32"/>
          <w:lang w:eastAsia="zh-CN"/>
        </w:rPr>
        <w:t>月</w:t>
      </w:r>
      <w:r>
        <w:rPr>
          <w:rFonts w:ascii="方正仿宋_GB2312" w:eastAsia="方正仿宋_GB2312" w:hAnsi="方正仿宋_GB2312" w:cs="方正仿宋_GB2312" w:hint="eastAsia"/>
          <w:sz w:val="32"/>
          <w:szCs w:val="32"/>
          <w:lang w:eastAsia="zh-CN"/>
        </w:rPr>
        <w:t>9</w:t>
      </w:r>
      <w:r>
        <w:rPr>
          <w:rFonts w:ascii="方正仿宋_GB2312" w:eastAsia="方正仿宋_GB2312" w:hAnsi="方正仿宋_GB2312" w:cs="方正仿宋_GB2312" w:hint="eastAsia"/>
          <w:sz w:val="32"/>
          <w:szCs w:val="32"/>
          <w:lang w:eastAsia="zh-CN"/>
        </w:rPr>
        <w:t>日，区委第二巡察组向金山镇馨悦社区党委反馈巡察情况。按照党务公开原则和巡察工作有关要求，现将巡察整改情况予以公布。</w:t>
      </w:r>
    </w:p>
    <w:p w:rsidR="00F24253" w:rsidRDefault="00CE2266">
      <w:pPr>
        <w:spacing w:line="360" w:lineRule="auto"/>
        <w:ind w:firstLineChars="200" w:firstLine="640"/>
        <w:rPr>
          <w:rFonts w:ascii="方正小标宋_GBK" w:eastAsia="方正小标宋_GBK" w:hAnsi="方正小标宋_GBK" w:cs="方正小标宋_GBK"/>
          <w:color w:val="000000" w:themeColor="text1"/>
          <w:sz w:val="32"/>
          <w:szCs w:val="32"/>
          <w:lang w:eastAsia="zh-CN"/>
        </w:rPr>
      </w:pPr>
      <w:r>
        <w:rPr>
          <w:rFonts w:ascii="黑体" w:eastAsia="黑体" w:hAnsi="黑体" w:cs="黑体" w:hint="eastAsia"/>
          <w:bCs/>
          <w:sz w:val="32"/>
          <w:szCs w:val="32"/>
          <w:lang w:eastAsia="zh-CN"/>
        </w:rPr>
        <w:t>一、加强组织领导，提高思想认识。</w:t>
      </w:r>
      <w:r>
        <w:rPr>
          <w:rFonts w:ascii="方正仿宋_GB2312" w:eastAsia="方正仿宋_GB2312" w:hAnsi="方正仿宋_GB2312" w:cs="方正仿宋_GB2312" w:hint="eastAsia"/>
          <w:color w:val="000000" w:themeColor="text1"/>
          <w:sz w:val="32"/>
          <w:szCs w:val="32"/>
          <w:lang w:eastAsia="zh-CN"/>
        </w:rPr>
        <w:t>金山镇馨悦社区党委通过学习习近平总书记关于巡视巡察的重要论述及总书记在辽宁考察时的重要讲话精神，切实增强全面从严治党的责任感，针对巡察反馈问题不打折扣的整改，组织两委成员召开专题会议，认真仔细学习巡察反馈意见，明确主体责任，认真研究整改工作，成立了整改工作领导小组，由社区党委书记张美任组长，社区副书记毕建跃负责巡察整改工作的协调和督办。</w:t>
      </w:r>
    </w:p>
    <w:p w:rsidR="00F24253" w:rsidRDefault="00CE2266">
      <w:pPr>
        <w:spacing w:line="360" w:lineRule="auto"/>
        <w:ind w:firstLineChars="200" w:firstLine="640"/>
        <w:rPr>
          <w:rFonts w:ascii="方正仿宋_GB2312" w:eastAsia="方正仿宋_GB2312" w:hAnsi="方正仿宋_GB2312" w:cs="方正仿宋_GB2312"/>
          <w:sz w:val="32"/>
          <w:szCs w:val="32"/>
          <w:lang w:eastAsia="zh-CN"/>
        </w:rPr>
      </w:pPr>
      <w:r>
        <w:rPr>
          <w:rFonts w:ascii="黑体" w:eastAsia="黑体" w:hAnsi="黑体" w:cs="黑体" w:hint="eastAsia"/>
          <w:bCs/>
          <w:color w:val="000000" w:themeColor="text1"/>
          <w:sz w:val="32"/>
          <w:szCs w:val="32"/>
          <w:lang w:eastAsia="zh-CN"/>
        </w:rPr>
        <w:lastRenderedPageBreak/>
        <w:t>二、明确整改任务，落实责任分解</w:t>
      </w:r>
      <w:r>
        <w:rPr>
          <w:rFonts w:ascii="黑体" w:eastAsia="黑体" w:hAnsi="黑体" w:cs="黑体" w:hint="eastAsia"/>
          <w:bCs/>
          <w:color w:val="5F497A" w:themeColor="accent4" w:themeShade="BF"/>
          <w:sz w:val="32"/>
          <w:szCs w:val="32"/>
          <w:lang w:eastAsia="zh-CN"/>
        </w:rPr>
        <w:t>。</w:t>
      </w:r>
      <w:r>
        <w:rPr>
          <w:rFonts w:ascii="方正仿宋_GB2312" w:eastAsia="方正仿宋_GB2312" w:hAnsi="方正仿宋_GB2312" w:cs="方正仿宋_GB2312" w:hint="eastAsia"/>
          <w:color w:val="000000" w:themeColor="text1"/>
          <w:sz w:val="32"/>
          <w:szCs w:val="32"/>
          <w:lang w:eastAsia="zh-CN"/>
        </w:rPr>
        <w:t>经社区党委开会研究将区委巡察组反馈问题逐项分解，制定整改工作方案，对照反馈意见指出的</w:t>
      </w:r>
      <w:r>
        <w:rPr>
          <w:rFonts w:ascii="方正仿宋_GB2312" w:eastAsia="方正仿宋_GB2312" w:hAnsi="方正仿宋_GB2312" w:cs="方正仿宋_GB2312" w:hint="eastAsia"/>
          <w:color w:val="000000" w:themeColor="text1"/>
          <w:sz w:val="32"/>
          <w:szCs w:val="32"/>
          <w:lang w:eastAsia="zh-CN"/>
        </w:rPr>
        <w:t>2</w:t>
      </w:r>
      <w:r>
        <w:rPr>
          <w:rFonts w:ascii="方正仿宋_GB2312" w:eastAsia="方正仿宋_GB2312" w:hAnsi="方正仿宋_GB2312" w:cs="方正仿宋_GB2312" w:hint="eastAsia"/>
          <w:color w:val="000000" w:themeColor="text1"/>
          <w:sz w:val="32"/>
          <w:szCs w:val="32"/>
          <w:lang w:eastAsia="zh-CN"/>
        </w:rPr>
        <w:t>个方面</w:t>
      </w:r>
      <w:r>
        <w:rPr>
          <w:rFonts w:ascii="方正仿宋_GB2312" w:eastAsia="方正仿宋_GB2312" w:hAnsi="方正仿宋_GB2312" w:cs="方正仿宋_GB2312" w:hint="eastAsia"/>
          <w:color w:val="000000" w:themeColor="text1"/>
          <w:sz w:val="32"/>
          <w:szCs w:val="32"/>
          <w:lang w:eastAsia="zh-CN"/>
        </w:rPr>
        <w:t>3</w:t>
      </w:r>
      <w:r>
        <w:rPr>
          <w:rFonts w:ascii="方正仿宋_GB2312" w:eastAsia="方正仿宋_GB2312" w:hAnsi="方正仿宋_GB2312" w:cs="方正仿宋_GB2312" w:hint="eastAsia"/>
          <w:color w:val="000000" w:themeColor="text1"/>
          <w:sz w:val="32"/>
          <w:szCs w:val="32"/>
          <w:lang w:eastAsia="zh-CN"/>
        </w:rPr>
        <w:t>项具体问题逐项明确整改时限、负责人。</w:t>
      </w:r>
      <w:r>
        <w:rPr>
          <w:rFonts w:ascii="方正仿宋_GB2312" w:eastAsia="方正仿宋_GB2312" w:hAnsi="方正仿宋_GB2312" w:cs="方正仿宋_GB2312" w:hint="eastAsia"/>
          <w:color w:val="000000" w:themeColor="text1"/>
          <w:sz w:val="32"/>
          <w:szCs w:val="32"/>
          <w:lang w:eastAsia="zh-CN"/>
        </w:rPr>
        <w:t>2023</w:t>
      </w:r>
      <w:r>
        <w:rPr>
          <w:rFonts w:ascii="方正仿宋_GB2312" w:eastAsia="方正仿宋_GB2312" w:hAnsi="方正仿宋_GB2312" w:cs="方正仿宋_GB2312" w:hint="eastAsia"/>
          <w:color w:val="000000" w:themeColor="text1"/>
          <w:sz w:val="32"/>
          <w:szCs w:val="32"/>
          <w:lang w:eastAsia="zh-CN"/>
        </w:rPr>
        <w:t>年</w:t>
      </w:r>
      <w:r>
        <w:rPr>
          <w:rFonts w:ascii="方正仿宋_GB2312" w:eastAsia="方正仿宋_GB2312" w:hAnsi="方正仿宋_GB2312" w:cs="方正仿宋_GB2312" w:hint="eastAsia"/>
          <w:color w:val="000000" w:themeColor="text1"/>
          <w:sz w:val="32"/>
          <w:szCs w:val="32"/>
          <w:lang w:eastAsia="zh-CN"/>
        </w:rPr>
        <w:t>3</w:t>
      </w:r>
      <w:r>
        <w:rPr>
          <w:rFonts w:ascii="方正仿宋_GB2312" w:eastAsia="方正仿宋_GB2312" w:hAnsi="方正仿宋_GB2312" w:cs="方正仿宋_GB2312" w:hint="eastAsia"/>
          <w:color w:val="000000" w:themeColor="text1"/>
          <w:sz w:val="32"/>
          <w:szCs w:val="32"/>
          <w:lang w:eastAsia="zh-CN"/>
        </w:rPr>
        <w:t>月</w:t>
      </w:r>
      <w:r>
        <w:rPr>
          <w:rFonts w:ascii="方正仿宋_GB2312" w:eastAsia="方正仿宋_GB2312" w:hAnsi="方正仿宋_GB2312" w:cs="方正仿宋_GB2312" w:hint="eastAsia"/>
          <w:color w:val="000000" w:themeColor="text1"/>
          <w:sz w:val="32"/>
          <w:szCs w:val="32"/>
          <w:lang w:eastAsia="zh-CN"/>
        </w:rPr>
        <w:t>17</w:t>
      </w:r>
      <w:r>
        <w:rPr>
          <w:rFonts w:ascii="方正仿宋_GB2312" w:eastAsia="方正仿宋_GB2312" w:hAnsi="方正仿宋_GB2312" w:cs="方正仿宋_GB2312" w:hint="eastAsia"/>
          <w:color w:val="000000" w:themeColor="text1"/>
          <w:sz w:val="32"/>
          <w:szCs w:val="32"/>
          <w:lang w:eastAsia="zh-CN"/>
        </w:rPr>
        <w:t>日，党委成员召开了巡察整改专题民主生活会，班子成员对照巡察反馈意见查问题，认真开展批评和自我批评。</w:t>
      </w:r>
    </w:p>
    <w:p w:rsidR="00F24253" w:rsidRDefault="00CE2266">
      <w:pPr>
        <w:spacing w:line="360" w:lineRule="auto"/>
        <w:ind w:firstLineChars="200" w:firstLine="640"/>
        <w:rPr>
          <w:rFonts w:ascii="方正仿宋_GB2312" w:eastAsia="方正仿宋_GB2312" w:hAnsi="方正仿宋_GB2312" w:cs="方正仿宋_GB2312"/>
          <w:sz w:val="32"/>
          <w:szCs w:val="32"/>
          <w:lang w:eastAsia="zh-CN"/>
        </w:rPr>
      </w:pPr>
      <w:r>
        <w:rPr>
          <w:rFonts w:ascii="黑体" w:eastAsia="黑体" w:hAnsi="黑体" w:cs="黑体" w:hint="eastAsia"/>
          <w:bCs/>
          <w:sz w:val="32"/>
          <w:szCs w:val="32"/>
          <w:lang w:eastAsia="zh-CN"/>
        </w:rPr>
        <w:t>三、转化整改成果，形成长效机制</w:t>
      </w:r>
      <w:r>
        <w:rPr>
          <w:rFonts w:ascii="宋体" w:eastAsia="宋体" w:hAnsi="宋体" w:cs="宋体"/>
          <w:sz w:val="32"/>
          <w:szCs w:val="32"/>
          <w:lang w:eastAsia="zh-CN"/>
        </w:rPr>
        <w:t>。</w:t>
      </w:r>
      <w:bookmarkStart w:id="0" w:name="_GoBack"/>
      <w:bookmarkEnd w:id="0"/>
      <w:r>
        <w:rPr>
          <w:rFonts w:ascii="方正仿宋_GB2312" w:eastAsia="方正仿宋_GB2312" w:hAnsi="方正仿宋_GB2312" w:cs="方正仿宋_GB2312" w:hint="eastAsia"/>
          <w:color w:val="000000" w:themeColor="text1"/>
          <w:sz w:val="32"/>
          <w:szCs w:val="32"/>
          <w:lang w:eastAsia="zh-CN"/>
        </w:rPr>
        <w:t>馨悦社区党委坚决贯彻落实区委巡察工作要求，把整改工作与社区日常工作结合起来，将反馈意见整改工作与社区业务紧密结合起来，以整改促业务，以业务带动整改，有效转化巡察成果，并长期保持。</w:t>
      </w:r>
    </w:p>
    <w:p w:rsidR="00F24253" w:rsidRDefault="00CE2266">
      <w:pPr>
        <w:spacing w:line="360" w:lineRule="auto"/>
        <w:ind w:firstLineChars="200" w:firstLine="640"/>
        <w:rPr>
          <w:rFonts w:ascii="方正仿宋_GB2312" w:eastAsia="方正仿宋_GB2312" w:hAnsi="方正仿宋_GB2312" w:cs="方正仿宋_GB2312"/>
          <w:sz w:val="32"/>
          <w:szCs w:val="32"/>
          <w:lang w:eastAsia="zh-CN"/>
        </w:rPr>
      </w:pPr>
      <w:r>
        <w:rPr>
          <w:rFonts w:ascii="方正仿宋_GB2312" w:eastAsia="方正仿宋_GB2312" w:hAnsi="方正仿宋_GB2312" w:cs="方正仿宋_GB2312" w:hint="eastAsia"/>
          <w:color w:val="000000"/>
          <w:sz w:val="32"/>
          <w:szCs w:val="32"/>
          <w:lang w:eastAsia="zh-CN"/>
        </w:rPr>
        <w:t>馨悦社区党委将以此次巡察整改工作为契机，举一反三、立足长远，标本兼治，建立长效机制，把巡察整改成果转化为推动我社区整体工作的助力器。充分利用巡察成果构建长效机制。严格坚持目标不变、力度不减，不折不扣抓好巡察整改落实，截止目前，所有反馈问题和建议已整改完毕，整改情况已</w:t>
      </w:r>
      <w:r>
        <w:rPr>
          <w:rFonts w:ascii="方正仿宋_GB2312" w:eastAsia="方正仿宋_GB2312" w:hAnsi="方正仿宋_GB2312" w:cs="方正仿宋_GB2312" w:hint="eastAsia"/>
          <w:color w:val="000000"/>
          <w:sz w:val="32"/>
          <w:szCs w:val="32"/>
          <w:lang w:eastAsia="zh-CN"/>
        </w:rPr>
        <w:lastRenderedPageBreak/>
        <w:t>报至相关部门。下一步社区将适时开展回头看，巩固整改成果</w:t>
      </w:r>
      <w:r>
        <w:rPr>
          <w:rFonts w:ascii="方正仿宋_GB2312" w:eastAsia="方正仿宋_GB2312" w:hAnsi="方正仿宋_GB2312" w:cs="方正仿宋_GB2312" w:hint="eastAsia"/>
          <w:color w:val="000000"/>
          <w:sz w:val="32"/>
          <w:szCs w:val="32"/>
          <w:lang w:eastAsia="zh-CN"/>
        </w:rPr>
        <w:t>;</w:t>
      </w:r>
      <w:r>
        <w:rPr>
          <w:rFonts w:ascii="方正仿宋_GB2312" w:eastAsia="方正仿宋_GB2312" w:hAnsi="方正仿宋_GB2312" w:cs="方正仿宋_GB2312" w:hint="eastAsia"/>
          <w:color w:val="000000"/>
          <w:sz w:val="32"/>
          <w:szCs w:val="32"/>
          <w:lang w:eastAsia="zh-CN"/>
        </w:rPr>
        <w:t>对需要持续推进的整改事项，严格按照整改工作方案要求，跟踪督查，紧盯不放，一抓到底。</w:t>
      </w:r>
    </w:p>
    <w:p w:rsidR="00F24253" w:rsidRDefault="00CE2266">
      <w:pPr>
        <w:spacing w:line="360" w:lineRule="auto"/>
        <w:ind w:firstLineChars="200" w:firstLine="640"/>
        <w:rPr>
          <w:rFonts w:ascii="方正仿宋_GB2312" w:eastAsia="方正仿宋_GB2312" w:hAnsi="方正仿宋_GB2312" w:cs="方正仿宋_GB2312"/>
          <w:sz w:val="32"/>
          <w:szCs w:val="32"/>
          <w:lang w:eastAsia="zh-CN"/>
        </w:rPr>
      </w:pPr>
      <w:r>
        <w:rPr>
          <w:rFonts w:ascii="方正仿宋_GB2312" w:eastAsia="方正仿宋_GB2312" w:hAnsi="方正仿宋_GB2312" w:cs="方正仿宋_GB2312" w:hint="eastAsia"/>
          <w:sz w:val="32"/>
          <w:szCs w:val="32"/>
          <w:lang w:eastAsia="zh-CN"/>
        </w:rPr>
        <w:t>欢迎广大干部群众对巡察整改落实情况进行监督。如有意见建议，请及时向我们反映、联系方式：电话</w:t>
      </w:r>
      <w:r>
        <w:rPr>
          <w:rFonts w:ascii="方正仿宋_GB2312" w:eastAsia="方正仿宋_GB2312" w:hAnsi="方正仿宋_GB2312" w:cs="方正仿宋_GB2312" w:hint="eastAsia"/>
          <w:sz w:val="32"/>
          <w:szCs w:val="32"/>
          <w:lang w:eastAsia="zh-CN"/>
        </w:rPr>
        <w:t>4259133</w:t>
      </w:r>
      <w:r w:rsidR="00824C9D">
        <w:rPr>
          <w:rFonts w:ascii="方正仿宋_GB2312" w:eastAsia="方正仿宋_GB2312" w:hAnsi="方正仿宋_GB2312" w:cs="方正仿宋_GB2312" w:hint="eastAsia"/>
          <w:sz w:val="32"/>
          <w:szCs w:val="32"/>
          <w:lang w:eastAsia="zh-CN"/>
        </w:rPr>
        <w:t>;</w:t>
      </w:r>
      <w:r>
        <w:rPr>
          <w:rFonts w:ascii="方正仿宋_GB2312" w:eastAsia="方正仿宋_GB2312" w:hAnsi="方正仿宋_GB2312" w:cs="方正仿宋_GB2312" w:hint="eastAsia"/>
          <w:sz w:val="32"/>
          <w:szCs w:val="32"/>
          <w:lang w:eastAsia="zh-CN"/>
        </w:rPr>
        <w:t>邮</w:t>
      </w:r>
      <w:r>
        <w:rPr>
          <w:rFonts w:ascii="方正仿宋_GB2312" w:eastAsia="方正仿宋_GB2312" w:hAnsi="方正仿宋_GB2312" w:cs="方正仿宋_GB2312" w:hint="eastAsia"/>
          <w:sz w:val="32"/>
          <w:szCs w:val="32"/>
          <w:lang w:eastAsia="zh-CN"/>
        </w:rPr>
        <w:t>政信箱：辽宁省丹东市元宝区金山镇金山大街</w:t>
      </w:r>
      <w:r>
        <w:rPr>
          <w:rFonts w:ascii="方正仿宋_GB2312" w:eastAsia="方正仿宋_GB2312" w:hAnsi="方正仿宋_GB2312" w:cs="方正仿宋_GB2312" w:hint="eastAsia"/>
          <w:sz w:val="32"/>
          <w:szCs w:val="32"/>
          <w:lang w:eastAsia="zh-CN"/>
        </w:rPr>
        <w:t>642-2</w:t>
      </w:r>
      <w:r>
        <w:rPr>
          <w:rFonts w:ascii="方正仿宋_GB2312" w:eastAsia="方正仿宋_GB2312" w:hAnsi="方正仿宋_GB2312" w:cs="方正仿宋_GB2312" w:hint="eastAsia"/>
          <w:sz w:val="32"/>
          <w:szCs w:val="32"/>
          <w:lang w:eastAsia="zh-CN"/>
        </w:rPr>
        <w:t>；邮政编码：</w:t>
      </w:r>
      <w:r>
        <w:rPr>
          <w:rFonts w:ascii="方正仿宋_GB2312" w:eastAsia="方正仿宋_GB2312" w:hAnsi="方正仿宋_GB2312" w:cs="方正仿宋_GB2312" w:hint="eastAsia"/>
          <w:sz w:val="32"/>
          <w:szCs w:val="32"/>
          <w:lang w:eastAsia="zh-CN"/>
        </w:rPr>
        <w:t>118000</w:t>
      </w:r>
      <w:r>
        <w:rPr>
          <w:rFonts w:ascii="方正仿宋_GB2312" w:eastAsia="方正仿宋_GB2312" w:hAnsi="方正仿宋_GB2312" w:cs="方正仿宋_GB2312" w:hint="eastAsia"/>
          <w:sz w:val="32"/>
          <w:szCs w:val="32"/>
          <w:lang w:eastAsia="zh-CN"/>
        </w:rPr>
        <w:t>。</w:t>
      </w:r>
    </w:p>
    <w:p w:rsidR="00F24253" w:rsidRDefault="00F24253">
      <w:pPr>
        <w:spacing w:line="360" w:lineRule="auto"/>
        <w:ind w:firstLineChars="100" w:firstLine="320"/>
        <w:rPr>
          <w:rFonts w:ascii="宋体" w:hAnsi="宋体" w:cs="宋体"/>
          <w:sz w:val="32"/>
          <w:szCs w:val="32"/>
          <w:lang w:eastAsia="zh-CN"/>
        </w:rPr>
      </w:pPr>
    </w:p>
    <w:p w:rsidR="00F24253" w:rsidRDefault="00F24253">
      <w:pPr>
        <w:spacing w:line="360" w:lineRule="auto"/>
        <w:ind w:firstLineChars="100" w:firstLine="320"/>
        <w:rPr>
          <w:rFonts w:ascii="方正仿宋_GB2312" w:eastAsia="方正仿宋_GB2312" w:hAnsi="方正仿宋_GB2312" w:cs="方正仿宋_GB2312"/>
          <w:sz w:val="32"/>
          <w:szCs w:val="32"/>
          <w:lang w:eastAsia="zh-CN"/>
        </w:rPr>
      </w:pPr>
    </w:p>
    <w:p w:rsidR="00F24253" w:rsidRDefault="00CE2266">
      <w:pPr>
        <w:spacing w:line="360" w:lineRule="auto"/>
        <w:ind w:firstLineChars="850" w:firstLine="2720"/>
        <w:rPr>
          <w:rFonts w:ascii="方正仿宋_GB2312" w:eastAsia="方正仿宋_GB2312" w:hAnsi="方正仿宋_GB2312" w:cs="方正仿宋_GB2312"/>
          <w:sz w:val="32"/>
          <w:szCs w:val="32"/>
          <w:lang w:eastAsia="zh-CN"/>
        </w:rPr>
      </w:pPr>
      <w:r>
        <w:rPr>
          <w:rFonts w:ascii="方正仿宋_GB2312" w:eastAsia="方正仿宋_GB2312" w:hAnsi="方正仿宋_GB2312" w:cs="方正仿宋_GB2312" w:hint="eastAsia"/>
          <w:sz w:val="32"/>
          <w:szCs w:val="32"/>
          <w:lang w:eastAsia="zh-CN"/>
        </w:rPr>
        <w:t>中共丹东市元宝区金山镇馨悦社区党委</w:t>
      </w:r>
    </w:p>
    <w:p w:rsidR="00F24253" w:rsidRDefault="00CE2266">
      <w:pPr>
        <w:spacing w:line="360" w:lineRule="auto"/>
        <w:ind w:firstLineChars="1150" w:firstLine="3680"/>
        <w:rPr>
          <w:rFonts w:ascii="方正仿宋_GB2312" w:eastAsia="方正仿宋_GB2312" w:hAnsi="方正仿宋_GB2312" w:cs="方正仿宋_GB2312"/>
          <w:sz w:val="32"/>
          <w:szCs w:val="32"/>
          <w:lang w:eastAsia="zh-CN"/>
        </w:rPr>
        <w:sectPr w:rsidR="00F24253">
          <w:pgSz w:w="12240" w:h="15840"/>
          <w:pgMar w:top="1440" w:right="1800" w:bottom="1440" w:left="1800" w:header="708" w:footer="708" w:gutter="0"/>
          <w:cols w:space="708"/>
          <w:docGrid w:linePitch="360"/>
        </w:sectPr>
      </w:pPr>
      <w:r>
        <w:rPr>
          <w:rFonts w:ascii="方正仿宋_GB2312" w:eastAsia="方正仿宋_GB2312" w:hAnsi="方正仿宋_GB2312" w:cs="方正仿宋_GB2312" w:hint="eastAsia"/>
          <w:sz w:val="32"/>
          <w:szCs w:val="32"/>
        </w:rPr>
        <w:t>2023</w:t>
      </w:r>
      <w:r>
        <w:rPr>
          <w:rFonts w:ascii="方正仿宋_GB2312" w:eastAsia="方正仿宋_GB2312" w:hAnsi="方正仿宋_GB2312" w:cs="方正仿宋_GB2312" w:hint="eastAsia"/>
          <w:sz w:val="32"/>
          <w:szCs w:val="32"/>
        </w:rPr>
        <w:t>年</w:t>
      </w:r>
      <w:r>
        <w:rPr>
          <w:rFonts w:ascii="方正仿宋_GB2312" w:eastAsia="方正仿宋_GB2312" w:hAnsi="方正仿宋_GB2312" w:cs="方正仿宋_GB2312" w:hint="eastAsia"/>
          <w:sz w:val="32"/>
          <w:szCs w:val="32"/>
          <w:lang w:eastAsia="zh-CN"/>
        </w:rPr>
        <w:t>6</w:t>
      </w:r>
      <w:r>
        <w:rPr>
          <w:rFonts w:ascii="方正仿宋_GB2312" w:eastAsia="方正仿宋_GB2312" w:hAnsi="方正仿宋_GB2312" w:cs="方正仿宋_GB2312" w:hint="eastAsia"/>
          <w:sz w:val="32"/>
          <w:szCs w:val="32"/>
        </w:rPr>
        <w:t>月</w:t>
      </w:r>
      <w:r>
        <w:rPr>
          <w:rFonts w:ascii="方正仿宋_GB2312" w:eastAsia="方正仿宋_GB2312" w:hAnsi="方正仿宋_GB2312" w:cs="方正仿宋_GB2312" w:hint="eastAsia"/>
          <w:sz w:val="32"/>
          <w:szCs w:val="32"/>
          <w:lang w:eastAsia="zh-CN"/>
        </w:rPr>
        <w:t>7</w:t>
      </w:r>
      <w:r>
        <w:rPr>
          <w:rFonts w:ascii="方正仿宋_GB2312" w:eastAsia="方正仿宋_GB2312" w:hAnsi="方正仿宋_GB2312" w:cs="方正仿宋_GB2312" w:hint="eastAsia"/>
          <w:sz w:val="32"/>
          <w:szCs w:val="32"/>
        </w:rPr>
        <w:t>日</w:t>
      </w:r>
    </w:p>
    <w:p w:rsidR="00F24253" w:rsidRDefault="00F24253">
      <w:pPr>
        <w:spacing w:line="360" w:lineRule="auto"/>
        <w:rPr>
          <w:rFonts w:ascii="宋体" w:hAnsi="宋体" w:cs="宋体"/>
          <w:lang w:eastAsia="zh-CN"/>
        </w:rPr>
      </w:pPr>
    </w:p>
    <w:sectPr w:rsidR="00F24253" w:rsidSect="00F24253">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266" w:rsidRDefault="00CE2266" w:rsidP="00824C9D">
      <w:r>
        <w:separator/>
      </w:r>
    </w:p>
  </w:endnote>
  <w:endnote w:type="continuationSeparator" w:id="1">
    <w:p w:rsidR="00CE2266" w:rsidRDefault="00CE2266" w:rsidP="00824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266" w:rsidRDefault="00CE2266" w:rsidP="00824C9D">
      <w:r>
        <w:separator/>
      </w:r>
    </w:p>
  </w:footnote>
  <w:footnote w:type="continuationSeparator" w:id="1">
    <w:p w:rsidR="00CE2266" w:rsidRDefault="00CE2266" w:rsidP="00824C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hdrShapeDefaults>
    <o:shapedefaults v:ext="edit" spidmax="3074"/>
  </w:hdrShapeDefaults>
  <w:footnotePr>
    <w:footnote w:id="0"/>
    <w:footnote w:id="1"/>
  </w:footnotePr>
  <w:endnotePr>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GUxYTY3ZWFhYWQzMTU2YmZlMzI4MDUxNjMxYTU5NmQifQ=="/>
  </w:docVars>
  <w:rsids>
    <w:rsidRoot w:val="00A77B3E"/>
    <w:rsid w:val="000329C6"/>
    <w:rsid w:val="000C6E90"/>
    <w:rsid w:val="001E3237"/>
    <w:rsid w:val="002D30FD"/>
    <w:rsid w:val="003545E7"/>
    <w:rsid w:val="004F1AD3"/>
    <w:rsid w:val="005917C6"/>
    <w:rsid w:val="007042B0"/>
    <w:rsid w:val="007E2941"/>
    <w:rsid w:val="00824C9D"/>
    <w:rsid w:val="008449C1"/>
    <w:rsid w:val="00A77B3E"/>
    <w:rsid w:val="00C35A7C"/>
    <w:rsid w:val="00CA2A55"/>
    <w:rsid w:val="00CE2266"/>
    <w:rsid w:val="00EA7B89"/>
    <w:rsid w:val="00EA7BA9"/>
    <w:rsid w:val="00F24253"/>
    <w:rsid w:val="2351515E"/>
    <w:rsid w:val="26E2498F"/>
    <w:rsid w:val="37897512"/>
    <w:rsid w:val="50445A9D"/>
    <w:rsid w:val="749547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4253"/>
    <w:rPr>
      <w:sz w:val="24"/>
      <w:szCs w:val="24"/>
      <w:lang w:eastAsia="en-US"/>
    </w:rPr>
  </w:style>
  <w:style w:type="paragraph" w:styleId="1">
    <w:name w:val="heading 1"/>
    <w:basedOn w:val="a"/>
    <w:link w:val="1Char"/>
    <w:uiPriority w:val="9"/>
    <w:qFormat/>
    <w:rsid w:val="00F24253"/>
    <w:pPr>
      <w:spacing w:before="100" w:beforeAutospacing="1" w:after="100" w:afterAutospacing="1"/>
      <w:outlineLvl w:val="0"/>
    </w:pPr>
    <w:rPr>
      <w:rFonts w:ascii="宋体" w:eastAsia="宋体" w:hAnsi="宋体" w:cs="宋体"/>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24253"/>
    <w:pPr>
      <w:tabs>
        <w:tab w:val="center" w:pos="4153"/>
        <w:tab w:val="right" w:pos="8306"/>
      </w:tabs>
      <w:snapToGrid w:val="0"/>
    </w:pPr>
    <w:rPr>
      <w:sz w:val="18"/>
      <w:szCs w:val="18"/>
    </w:rPr>
  </w:style>
  <w:style w:type="paragraph" w:styleId="a4">
    <w:name w:val="header"/>
    <w:basedOn w:val="a"/>
    <w:link w:val="Char0"/>
    <w:rsid w:val="00F2425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F24253"/>
    <w:pPr>
      <w:spacing w:before="100" w:beforeAutospacing="1" w:after="100" w:afterAutospacing="1"/>
    </w:pPr>
    <w:rPr>
      <w:rFonts w:ascii="宋体" w:eastAsia="宋体" w:hAnsi="宋体" w:cs="宋体"/>
      <w:lang w:eastAsia="zh-CN"/>
    </w:rPr>
  </w:style>
  <w:style w:type="character" w:customStyle="1" w:styleId="Char0">
    <w:name w:val="页眉 Char"/>
    <w:basedOn w:val="a0"/>
    <w:link w:val="a4"/>
    <w:qFormat/>
    <w:rsid w:val="00F24253"/>
    <w:rPr>
      <w:sz w:val="18"/>
      <w:szCs w:val="18"/>
    </w:rPr>
  </w:style>
  <w:style w:type="character" w:customStyle="1" w:styleId="Char">
    <w:name w:val="页脚 Char"/>
    <w:basedOn w:val="a0"/>
    <w:link w:val="a3"/>
    <w:qFormat/>
    <w:rsid w:val="00F24253"/>
    <w:rPr>
      <w:sz w:val="18"/>
      <w:szCs w:val="18"/>
    </w:rPr>
  </w:style>
  <w:style w:type="character" w:customStyle="1" w:styleId="1Char">
    <w:name w:val="标题 1 Char"/>
    <w:basedOn w:val="a0"/>
    <w:link w:val="1"/>
    <w:uiPriority w:val="9"/>
    <w:qFormat/>
    <w:rsid w:val="00F24253"/>
    <w:rPr>
      <w:rFonts w:ascii="宋体" w:eastAsia="宋体" w:hAnsi="宋体" w:cs="宋体"/>
      <w:b/>
      <w:bCs/>
      <w:kern w:val="36"/>
      <w:sz w:val="48"/>
      <w:szCs w:val="4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136</Words>
  <Characters>781</Characters>
  <Application>Microsoft Office Word</Application>
  <DocSecurity>0</DocSecurity>
  <Lines>6</Lines>
  <Paragraphs>1</Paragraphs>
  <ScaleCrop>false</ScaleCrop>
  <Company>Micorosoft</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9</cp:revision>
  <cp:lastPrinted>2023-09-14T01:39:00Z</cp:lastPrinted>
  <dcterms:created xsi:type="dcterms:W3CDTF">2023-09-11T04:02:00Z</dcterms:created>
  <dcterms:modified xsi:type="dcterms:W3CDTF">2023-12-11T02:17:00Z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AE16DF8D269443F7B55FCDDA4F01D879_12</vt:lpwstr>
  </property>
</Properties>
</file>