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8B" w:rsidRDefault="002773C8" w:rsidP="00D20182">
      <w:pPr>
        <w:spacing w:line="560" w:lineRule="exact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凤城市教育局党组</w:t>
      </w:r>
    </w:p>
    <w:p w:rsidR="00D20182" w:rsidRDefault="002773C8" w:rsidP="0086278B">
      <w:pPr>
        <w:spacing w:line="560" w:lineRule="exact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关于巡察整改情况的</w:t>
      </w:r>
      <w:r w:rsidR="00D20182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社会公开稿</w:t>
      </w:r>
    </w:p>
    <w:p w:rsidR="004B5FBF" w:rsidRPr="004B5FBF" w:rsidRDefault="004B5FBF" w:rsidP="0086278B">
      <w:pPr>
        <w:spacing w:line="56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09438D" w:rsidRDefault="002773C8" w:rsidP="00D20182">
      <w:pPr>
        <w:spacing w:line="520" w:lineRule="exact"/>
        <w:ind w:firstLine="616"/>
        <w:rPr>
          <w:rFonts w:ascii="仿宋_GB2312" w:eastAsia="仿宋_GB2312" w:hAnsi="仿宋_GB2312" w:cs="仿宋_GB2312"/>
          <w:bCs/>
          <w:spacing w:val="-6"/>
          <w:szCs w:val="32"/>
        </w:rPr>
      </w:pPr>
      <w:r>
        <w:rPr>
          <w:rFonts w:ascii="仿宋_GB2312" w:eastAsia="仿宋_GB2312" w:hAnsi="仿宋_GB2312" w:cs="仿宋_GB2312" w:hint="eastAsia"/>
          <w:bCs/>
          <w:spacing w:val="-6"/>
          <w:szCs w:val="32"/>
        </w:rPr>
        <w:t>根据市委统一部署，2022年9月20日至12月30日</w:t>
      </w:r>
      <w:r w:rsidR="004A482E">
        <w:rPr>
          <w:rFonts w:ascii="仿宋_GB2312" w:eastAsia="仿宋_GB2312" w:hAnsi="仿宋_GB2312" w:cs="仿宋_GB2312" w:hint="eastAsia"/>
          <w:bCs/>
          <w:spacing w:val="-6"/>
          <w:szCs w:val="32"/>
        </w:rPr>
        <w:t>市委</w:t>
      </w:r>
      <w:r>
        <w:rPr>
          <w:rFonts w:ascii="仿宋_GB2312" w:eastAsia="仿宋_GB2312" w:hAnsi="仿宋_GB2312" w:cs="仿宋_GB2312" w:hint="eastAsia"/>
          <w:bCs/>
          <w:spacing w:val="-6"/>
          <w:szCs w:val="32"/>
        </w:rPr>
        <w:t>，第一巡察组对教育局进行了巡察。2023年3月1日，巡察组向教育局党组反馈了巡察意见。</w:t>
      </w:r>
      <w:r w:rsidR="005C7BDF">
        <w:rPr>
          <w:rFonts w:ascii="仿宋_GB2312" w:eastAsia="仿宋_GB2312" w:hAnsi="仿宋_GB2312" w:cs="仿宋_GB2312" w:hint="eastAsia"/>
          <w:bCs/>
          <w:spacing w:val="-6"/>
          <w:szCs w:val="32"/>
        </w:rPr>
        <w:t>教育局党组根据巡察反馈意见，坚持举一反三、责任到人的原则，积极落实整改工作。</w:t>
      </w:r>
      <w:r>
        <w:rPr>
          <w:rFonts w:ascii="仿宋_GB2312" w:eastAsia="仿宋_GB2312" w:hAnsi="仿宋_GB2312" w:cs="仿宋_GB2312" w:hint="eastAsia"/>
          <w:bCs/>
          <w:spacing w:val="-6"/>
          <w:szCs w:val="32"/>
        </w:rPr>
        <w:t>按照党务公开原则和巡察工作有关要求，现将巡察整改情况予以公布。</w:t>
      </w:r>
    </w:p>
    <w:p w:rsidR="002773C8" w:rsidRPr="00360677" w:rsidRDefault="002773C8" w:rsidP="0086278B">
      <w:pPr>
        <w:spacing w:beforeLines="50" w:line="520" w:lineRule="exact"/>
        <w:ind w:firstLine="640"/>
        <w:rPr>
          <w:rFonts w:ascii="黑体" w:eastAsia="黑体" w:hAnsi="黑体" w:cs="黑体"/>
          <w:bCs/>
          <w:szCs w:val="32"/>
        </w:rPr>
      </w:pPr>
      <w:r w:rsidRPr="00360677">
        <w:rPr>
          <w:rFonts w:ascii="黑体" w:eastAsia="黑体" w:hAnsi="黑体" w:cs="黑体" w:hint="eastAsia"/>
          <w:bCs/>
          <w:szCs w:val="32"/>
        </w:rPr>
        <w:t>一、整改工作组织情况</w:t>
      </w:r>
    </w:p>
    <w:p w:rsidR="002773C8" w:rsidRDefault="002773C8" w:rsidP="00D20182">
      <w:pPr>
        <w:spacing w:line="520" w:lineRule="exact"/>
        <w:ind w:firstLine="640"/>
        <w:rPr>
          <w:rFonts w:ascii="仿宋_GB2312" w:eastAsia="仿宋_GB2312" w:hAnsi="仿宋"/>
          <w:szCs w:val="32"/>
        </w:rPr>
      </w:pPr>
      <w:r w:rsidRPr="00360677">
        <w:rPr>
          <w:rFonts w:ascii="仿宋_GB2312" w:eastAsia="仿宋_GB2312" w:hAnsi="仿宋_GB2312" w:cs="仿宋_GB2312" w:hint="eastAsia"/>
          <w:bCs/>
          <w:szCs w:val="32"/>
        </w:rPr>
        <w:t>巡察反馈意见中</w:t>
      </w:r>
      <w:r w:rsidRPr="00360677">
        <w:rPr>
          <w:rFonts w:ascii="仿宋_GB2312" w:eastAsia="仿宋_GB2312" w:hint="eastAsia"/>
          <w:szCs w:val="32"/>
        </w:rPr>
        <w:t>指出了教育系统存在</w:t>
      </w:r>
      <w:r w:rsidRPr="00360677">
        <w:rPr>
          <w:rFonts w:ascii="仿宋_GB2312" w:eastAsia="仿宋_GB2312" w:hAnsi="仿宋_GB2312" w:cs="仿宋_GB2312" w:hint="eastAsia"/>
          <w:bCs/>
          <w:szCs w:val="32"/>
        </w:rPr>
        <w:t>主体责任压得不实</w:t>
      </w:r>
      <w:r w:rsidRPr="00360677">
        <w:rPr>
          <w:rFonts w:ascii="仿宋_GB2312" w:eastAsia="仿宋_GB2312" w:hAnsi="仿宋" w:hint="eastAsia"/>
          <w:szCs w:val="32"/>
        </w:rPr>
        <w:t>、</w:t>
      </w:r>
      <w:r w:rsidRPr="00396ACC">
        <w:rPr>
          <w:rFonts w:ascii="仿宋_GB2312" w:eastAsia="仿宋_GB2312" w:hAnsi="仿宋" w:hint="eastAsia"/>
          <w:szCs w:val="32"/>
        </w:rPr>
        <w:t>教育行政审批工作存在弱项</w:t>
      </w:r>
      <w:r w:rsidRPr="00360677">
        <w:rPr>
          <w:rFonts w:ascii="仿宋_GB2312" w:eastAsia="仿宋_GB2312" w:hint="eastAsia"/>
          <w:szCs w:val="32"/>
        </w:rPr>
        <w:t>、</w:t>
      </w:r>
      <w:r w:rsidRPr="00360677">
        <w:rPr>
          <w:rFonts w:ascii="仿宋_GB2312" w:eastAsia="仿宋_GB2312" w:hAnsi="仿宋" w:hint="eastAsia"/>
          <w:szCs w:val="32"/>
        </w:rPr>
        <w:t>党组</w:t>
      </w:r>
      <w:r w:rsidRPr="00360677">
        <w:rPr>
          <w:rFonts w:ascii="仿宋_GB2312" w:eastAsia="仿宋_GB2312" w:hAnsi="仿宋" w:hint="eastAsia"/>
          <w:bCs/>
          <w:szCs w:val="32"/>
        </w:rPr>
        <w:t>议事规则执行不够规范</w:t>
      </w:r>
      <w:r w:rsidRPr="00360677">
        <w:rPr>
          <w:rFonts w:ascii="仿宋_GB2312" w:eastAsia="仿宋_GB2312" w:hAnsi="仿宋" w:hint="eastAsia"/>
          <w:szCs w:val="32"/>
        </w:rPr>
        <w:t>等三</w:t>
      </w:r>
      <w:r>
        <w:rPr>
          <w:rFonts w:ascii="仿宋_GB2312" w:eastAsia="仿宋_GB2312" w:hAnsi="仿宋" w:hint="eastAsia"/>
          <w:szCs w:val="32"/>
        </w:rPr>
        <w:t>类</w:t>
      </w:r>
      <w:r w:rsidRPr="00360677">
        <w:rPr>
          <w:rFonts w:ascii="仿宋_GB2312" w:eastAsia="仿宋_GB2312" w:hAnsi="仿宋" w:hint="eastAsia"/>
          <w:szCs w:val="32"/>
        </w:rPr>
        <w:t>28个问题。</w:t>
      </w:r>
    </w:p>
    <w:p w:rsidR="002773C8" w:rsidRDefault="002773C8" w:rsidP="00D20182">
      <w:pPr>
        <w:spacing w:line="520" w:lineRule="exact"/>
        <w:ind w:firstLine="640"/>
        <w:rPr>
          <w:rFonts w:ascii="仿宋_GB2312" w:eastAsia="仿宋_GB2312"/>
          <w:szCs w:val="32"/>
        </w:rPr>
      </w:pPr>
      <w:r w:rsidRPr="00122FEA">
        <w:rPr>
          <w:rFonts w:ascii="仿宋_GB2312" w:eastAsia="仿宋_GB2312" w:hAnsi="Calibri" w:hint="eastAsia"/>
          <w:szCs w:val="32"/>
        </w:rPr>
        <w:t>教育局党组</w:t>
      </w:r>
      <w:r>
        <w:rPr>
          <w:rFonts w:ascii="仿宋_GB2312" w:eastAsia="仿宋_GB2312" w:hint="eastAsia"/>
          <w:szCs w:val="32"/>
        </w:rPr>
        <w:t>对反馈意见高度重视，</w:t>
      </w:r>
      <w:r w:rsidRPr="00122FEA">
        <w:rPr>
          <w:rFonts w:ascii="仿宋_GB2312" w:eastAsia="仿宋_GB2312" w:hAnsi="Calibri" w:hint="eastAsia"/>
          <w:szCs w:val="32"/>
        </w:rPr>
        <w:t>专门成立了巡</w:t>
      </w:r>
      <w:r>
        <w:rPr>
          <w:rFonts w:ascii="仿宋_GB2312" w:eastAsia="仿宋_GB2312" w:hint="eastAsia"/>
          <w:szCs w:val="32"/>
        </w:rPr>
        <w:t>察</w:t>
      </w:r>
      <w:r w:rsidRPr="00122FEA">
        <w:rPr>
          <w:rFonts w:ascii="仿宋_GB2312" w:eastAsia="仿宋_GB2312" w:hAnsi="Calibri" w:hint="eastAsia"/>
          <w:szCs w:val="32"/>
        </w:rPr>
        <w:t>反馈意见整改落实工作领导小组，</w:t>
      </w:r>
      <w:r w:rsidRPr="008E3C83">
        <w:rPr>
          <w:rFonts w:ascii="仿宋_GB2312" w:eastAsia="仿宋_GB2312" w:hint="eastAsia"/>
          <w:szCs w:val="32"/>
        </w:rPr>
        <w:t>召开领导班子专题民主生活会</w:t>
      </w:r>
      <w:r>
        <w:rPr>
          <w:rFonts w:ascii="仿宋_GB2312" w:eastAsia="仿宋_GB2312" w:hint="eastAsia"/>
          <w:szCs w:val="32"/>
        </w:rPr>
        <w:t>及相关学校专题整改</w:t>
      </w:r>
      <w:r w:rsidR="003D315C">
        <w:rPr>
          <w:rFonts w:ascii="仿宋_GB2312" w:eastAsia="仿宋_GB2312" w:hint="eastAsia"/>
          <w:szCs w:val="32"/>
        </w:rPr>
        <w:t>工</w:t>
      </w:r>
      <w:r>
        <w:rPr>
          <w:rFonts w:ascii="仿宋_GB2312" w:eastAsia="仿宋_GB2312" w:hint="eastAsia"/>
          <w:szCs w:val="32"/>
        </w:rPr>
        <w:t>作会议</w:t>
      </w:r>
      <w:r w:rsidRPr="008E3C83">
        <w:rPr>
          <w:rFonts w:ascii="仿宋_GB2312" w:eastAsia="仿宋_GB2312" w:hint="eastAsia"/>
          <w:szCs w:val="32"/>
        </w:rPr>
        <w:t>，</w:t>
      </w:r>
      <w:r>
        <w:rPr>
          <w:rFonts w:ascii="仿宋_GB2312" w:eastAsia="仿宋_GB2312" w:hint="eastAsia"/>
          <w:szCs w:val="32"/>
        </w:rPr>
        <w:t>对发现的问题</w:t>
      </w:r>
      <w:r w:rsidRPr="008E3C83">
        <w:rPr>
          <w:rFonts w:ascii="仿宋_GB2312" w:eastAsia="仿宋_GB2312" w:hint="eastAsia"/>
          <w:szCs w:val="32"/>
        </w:rPr>
        <w:t>深刻剖析原因，</w:t>
      </w:r>
      <w:r w:rsidRPr="00122FEA">
        <w:rPr>
          <w:rFonts w:ascii="仿宋_GB2312" w:eastAsia="仿宋_GB2312" w:hAnsi="Calibri" w:hint="eastAsia"/>
          <w:szCs w:val="32"/>
        </w:rPr>
        <w:t>制</w:t>
      </w:r>
      <w:r>
        <w:rPr>
          <w:rFonts w:ascii="仿宋_GB2312" w:eastAsia="仿宋_GB2312" w:hint="eastAsia"/>
          <w:szCs w:val="32"/>
        </w:rPr>
        <w:t>定</w:t>
      </w:r>
      <w:r w:rsidRPr="00122FEA">
        <w:rPr>
          <w:rFonts w:ascii="仿宋_GB2312" w:eastAsia="仿宋_GB2312" w:hAnsi="Calibri" w:hint="eastAsia"/>
          <w:szCs w:val="32"/>
        </w:rPr>
        <w:t>整改落实方案和整改工作台账，细化责任分工，将工作任务具体到室、具体到人，落实好整改任务。</w:t>
      </w:r>
      <w:r w:rsidRPr="00D17B3C">
        <w:rPr>
          <w:rFonts w:ascii="仿宋_GB2312" w:eastAsia="仿宋_GB2312" w:hint="eastAsia"/>
          <w:szCs w:val="32"/>
        </w:rPr>
        <w:t>党组书记认真履行巡察整改“第一责任人”职责，对巡察整改负总责，坚持对重点问题亲自抓，抓到底，党组成员结合分管工作，相互配合</w:t>
      </w:r>
      <w:r>
        <w:rPr>
          <w:rFonts w:ascii="仿宋_GB2312" w:eastAsia="仿宋_GB2312" w:hint="eastAsia"/>
          <w:szCs w:val="32"/>
        </w:rPr>
        <w:t>、</w:t>
      </w:r>
      <w:r w:rsidRPr="00D17B3C">
        <w:rPr>
          <w:rFonts w:ascii="仿宋_GB2312" w:eastAsia="仿宋_GB2312" w:hint="eastAsia"/>
          <w:szCs w:val="32"/>
        </w:rPr>
        <w:t>形成合力，</w:t>
      </w:r>
      <w:r>
        <w:rPr>
          <w:rFonts w:ascii="仿宋_GB2312" w:eastAsia="仿宋_GB2312" w:hint="eastAsia"/>
          <w:szCs w:val="32"/>
        </w:rPr>
        <w:t>确保整改工作整体、有序推进，</w:t>
      </w:r>
      <w:r w:rsidRPr="00D17B3C">
        <w:rPr>
          <w:rFonts w:ascii="仿宋_GB2312" w:eastAsia="仿宋_GB2312" w:hint="eastAsia"/>
          <w:szCs w:val="32"/>
        </w:rPr>
        <w:t>切实落实分管领域整改责任。</w:t>
      </w:r>
    </w:p>
    <w:p w:rsidR="002773C8" w:rsidRDefault="002773C8" w:rsidP="00D20182">
      <w:pPr>
        <w:spacing w:line="520" w:lineRule="exact"/>
        <w:ind w:firstLine="640"/>
        <w:rPr>
          <w:rFonts w:ascii="仿宋_GB2312" w:eastAsia="仿宋_GB2312" w:hAnsi="仿宋"/>
          <w:szCs w:val="32"/>
        </w:rPr>
      </w:pPr>
      <w:r w:rsidRPr="00360677">
        <w:rPr>
          <w:rFonts w:ascii="黑体" w:eastAsia="黑体" w:hAnsi="黑体" w:cs="黑体" w:hint="eastAsia"/>
          <w:bCs/>
          <w:szCs w:val="32"/>
        </w:rPr>
        <w:t>二、整改落实情况</w:t>
      </w:r>
    </w:p>
    <w:p w:rsidR="002773C8" w:rsidRPr="00360677" w:rsidRDefault="002773C8" w:rsidP="00D20182">
      <w:pPr>
        <w:spacing w:line="520" w:lineRule="exact"/>
        <w:ind w:firstLine="640"/>
        <w:rPr>
          <w:rFonts w:ascii="楷体" w:eastAsia="楷体" w:hAnsi="楷体" w:cs="楷体"/>
          <w:bCs/>
          <w:szCs w:val="32"/>
        </w:rPr>
      </w:pPr>
      <w:r w:rsidRPr="00360677">
        <w:rPr>
          <w:rFonts w:ascii="楷体" w:eastAsia="楷体" w:hAnsi="楷体" w:cs="楷体" w:hint="eastAsia"/>
          <w:bCs/>
          <w:szCs w:val="32"/>
        </w:rPr>
        <w:t>（一）已整改完成的问题</w:t>
      </w:r>
    </w:p>
    <w:p w:rsidR="002773C8" w:rsidRDefault="002773C8" w:rsidP="00D20182">
      <w:pPr>
        <w:spacing w:line="520" w:lineRule="exact"/>
        <w:ind w:firstLine="640"/>
        <w:rPr>
          <w:rFonts w:ascii="仿宋_GB2312" w:eastAsia="仿宋_GB2312" w:hAnsi="仿宋_GB2312" w:cs="仿宋_GB2312"/>
          <w:bCs/>
          <w:szCs w:val="32"/>
        </w:rPr>
      </w:pPr>
      <w:r w:rsidRPr="00360677">
        <w:rPr>
          <w:rFonts w:ascii="仿宋_GB2312" w:eastAsia="仿宋_GB2312" w:hAnsi="仿宋_GB2312" w:cs="仿宋_GB2312" w:hint="eastAsia"/>
          <w:bCs/>
          <w:szCs w:val="32"/>
        </w:rPr>
        <w:t>针对巡察反馈意见</w:t>
      </w:r>
      <w:r>
        <w:rPr>
          <w:rFonts w:ascii="仿宋_GB2312" w:eastAsia="仿宋_GB2312" w:hAnsi="仿宋_GB2312" w:cs="仿宋_GB2312" w:hint="eastAsia"/>
          <w:bCs/>
          <w:szCs w:val="32"/>
        </w:rPr>
        <w:t>中</w:t>
      </w:r>
      <w:r w:rsidRPr="00360677">
        <w:rPr>
          <w:rFonts w:ascii="仿宋_GB2312" w:eastAsia="仿宋_GB2312" w:hAnsi="仿宋_GB2312" w:cs="仿宋_GB2312" w:hint="eastAsia"/>
          <w:bCs/>
          <w:szCs w:val="32"/>
        </w:rPr>
        <w:t>的问题，截至目前，</w:t>
      </w:r>
      <w:r>
        <w:rPr>
          <w:rFonts w:ascii="仿宋_GB2312" w:eastAsia="仿宋_GB2312" w:hAnsi="仿宋_GB2312" w:cs="仿宋_GB2312" w:hint="eastAsia"/>
          <w:bCs/>
          <w:szCs w:val="32"/>
        </w:rPr>
        <w:t>已有</w:t>
      </w:r>
      <w:r w:rsidRPr="00360677">
        <w:rPr>
          <w:rFonts w:ascii="仿宋_GB2312" w:eastAsia="仿宋_GB2312" w:hAnsi="仿宋_GB2312" w:cs="仿宋_GB2312" w:hint="eastAsia"/>
          <w:bCs/>
          <w:szCs w:val="32"/>
        </w:rPr>
        <w:t>理论联系实际不紧密</w:t>
      </w:r>
      <w:r>
        <w:rPr>
          <w:rFonts w:ascii="仿宋_GB2312" w:eastAsia="仿宋_GB2312" w:hAnsi="仿宋_GB2312" w:cs="仿宋_GB2312" w:hint="eastAsia"/>
          <w:bCs/>
          <w:szCs w:val="32"/>
        </w:rPr>
        <w:t>、</w:t>
      </w:r>
      <w:r w:rsidRPr="00360677">
        <w:rPr>
          <w:rFonts w:ascii="仿宋_GB2312" w:eastAsia="仿宋_GB2312" w:hAnsi="仿宋_GB2312" w:cs="仿宋_GB2312" w:hint="eastAsia"/>
          <w:bCs/>
          <w:szCs w:val="32"/>
        </w:rPr>
        <w:t>围绕主责主业学习不够经常</w:t>
      </w:r>
      <w:r>
        <w:rPr>
          <w:rFonts w:ascii="仿宋_GB2312" w:eastAsia="仿宋_GB2312" w:hAnsi="仿宋_GB2312" w:cs="仿宋_GB2312" w:hint="eastAsia"/>
          <w:bCs/>
          <w:szCs w:val="32"/>
        </w:rPr>
        <w:t>、</w:t>
      </w:r>
      <w:r w:rsidRPr="00146471">
        <w:rPr>
          <w:rFonts w:ascii="仿宋_GB2312" w:eastAsia="仿宋_GB2312" w:hAnsi="仿宋_GB2312" w:cs="仿宋_GB2312" w:hint="eastAsia"/>
          <w:bCs/>
          <w:szCs w:val="32"/>
        </w:rPr>
        <w:t>述职述</w:t>
      </w:r>
      <w:r w:rsidRPr="00360677">
        <w:rPr>
          <w:rFonts w:ascii="仿宋_GB2312" w:eastAsia="仿宋_GB2312" w:hAnsi="仿宋_GB2312" w:cs="仿宋_GB2312" w:hint="eastAsia"/>
          <w:bCs/>
          <w:szCs w:val="32"/>
        </w:rPr>
        <w:t>廉工作不</w:t>
      </w:r>
      <w:r w:rsidRPr="00360677">
        <w:rPr>
          <w:rFonts w:ascii="仿宋_GB2312" w:eastAsia="仿宋_GB2312" w:hAnsi="仿宋_GB2312" w:cs="仿宋_GB2312" w:hint="eastAsia"/>
          <w:bCs/>
          <w:szCs w:val="32"/>
        </w:rPr>
        <w:lastRenderedPageBreak/>
        <w:t>够严肃认真</w:t>
      </w:r>
      <w:r>
        <w:rPr>
          <w:rFonts w:ascii="仿宋_GB2312" w:eastAsia="仿宋_GB2312" w:hAnsi="仿宋_GB2312" w:cs="仿宋_GB2312" w:hint="eastAsia"/>
          <w:bCs/>
          <w:szCs w:val="32"/>
        </w:rPr>
        <w:t>等</w:t>
      </w:r>
      <w:r w:rsidRPr="00360677">
        <w:rPr>
          <w:rFonts w:ascii="仿宋_GB2312" w:eastAsia="仿宋_GB2312" w:hAnsi="仿宋_GB2312" w:cs="仿宋_GB2312" w:hint="eastAsia"/>
          <w:bCs/>
          <w:szCs w:val="32"/>
        </w:rPr>
        <w:t>2</w:t>
      </w:r>
      <w:r w:rsidR="00E25097">
        <w:rPr>
          <w:rFonts w:ascii="仿宋_GB2312" w:eastAsia="仿宋_GB2312" w:hAnsi="仿宋_GB2312" w:cs="仿宋_GB2312" w:hint="eastAsia"/>
          <w:bCs/>
          <w:szCs w:val="32"/>
        </w:rPr>
        <w:t>3</w:t>
      </w:r>
      <w:r w:rsidRPr="00360677">
        <w:rPr>
          <w:rFonts w:ascii="仿宋_GB2312" w:eastAsia="仿宋_GB2312" w:hAnsi="仿宋_GB2312" w:cs="仿宋_GB2312" w:hint="eastAsia"/>
          <w:bCs/>
          <w:szCs w:val="32"/>
        </w:rPr>
        <w:t>个问题整改完成。</w:t>
      </w:r>
    </w:p>
    <w:p w:rsidR="002773C8" w:rsidRPr="00360677" w:rsidRDefault="002773C8" w:rsidP="00D20182">
      <w:pPr>
        <w:spacing w:line="520" w:lineRule="exact"/>
        <w:ind w:firstLine="640"/>
        <w:rPr>
          <w:rFonts w:ascii="楷体" w:eastAsia="楷体" w:hAnsi="楷体" w:cs="楷体"/>
          <w:bCs/>
          <w:szCs w:val="32"/>
        </w:rPr>
      </w:pPr>
      <w:r w:rsidRPr="00360677">
        <w:rPr>
          <w:rFonts w:ascii="楷体" w:eastAsia="楷体" w:hAnsi="楷体" w:cs="楷体" w:hint="eastAsia"/>
          <w:bCs/>
          <w:szCs w:val="32"/>
        </w:rPr>
        <w:t>（二）正在推进整改的问题</w:t>
      </w:r>
    </w:p>
    <w:p w:rsidR="002773C8" w:rsidRDefault="002773C8" w:rsidP="00D20182">
      <w:pPr>
        <w:spacing w:line="520" w:lineRule="exact"/>
        <w:ind w:firstLine="640"/>
        <w:rPr>
          <w:rFonts w:ascii="仿宋_GB2312" w:eastAsia="仿宋_GB2312" w:hAnsi="仿宋_GB2312" w:cs="仿宋_GB2312"/>
          <w:bCs/>
          <w:szCs w:val="32"/>
        </w:rPr>
      </w:pPr>
      <w:r w:rsidRPr="00360677">
        <w:rPr>
          <w:rFonts w:ascii="仿宋_GB2312" w:eastAsia="仿宋_GB2312" w:hAnsi="仿宋_GB2312" w:cs="仿宋_GB2312" w:hint="eastAsia"/>
          <w:bCs/>
          <w:szCs w:val="32"/>
        </w:rPr>
        <w:t>截至目前，</w:t>
      </w:r>
      <w:r>
        <w:rPr>
          <w:rFonts w:ascii="仿宋_GB2312" w:eastAsia="仿宋_GB2312" w:hAnsi="仿宋_GB2312" w:cs="仿宋_GB2312" w:hint="eastAsia"/>
          <w:bCs/>
          <w:szCs w:val="32"/>
        </w:rPr>
        <w:t>反馈问题中尚有</w:t>
      </w:r>
      <w:r w:rsidRPr="00360677">
        <w:rPr>
          <w:rFonts w:ascii="仿宋_GB2312" w:eastAsia="仿宋_GB2312" w:hAnsi="仿宋" w:hint="eastAsia"/>
          <w:szCs w:val="32"/>
        </w:rPr>
        <w:t>对基层党支部党建工作指导不够到位</w:t>
      </w:r>
      <w:r>
        <w:rPr>
          <w:rFonts w:ascii="仿宋_GB2312" w:eastAsia="仿宋_GB2312" w:hAnsi="仿宋" w:hint="eastAsia"/>
          <w:szCs w:val="32"/>
        </w:rPr>
        <w:t>、</w:t>
      </w:r>
      <w:r w:rsidRPr="00360677">
        <w:rPr>
          <w:rFonts w:ascii="仿宋_GB2312" w:eastAsia="仿宋_GB2312" w:cs="仿宋_GB2312" w:hint="eastAsia"/>
          <w:szCs w:val="32"/>
        </w:rPr>
        <w:t>未形成梯级校长队伍结构</w:t>
      </w:r>
      <w:r>
        <w:rPr>
          <w:rFonts w:ascii="仿宋_GB2312" w:eastAsia="仿宋_GB2312" w:cs="仿宋_GB2312" w:hint="eastAsia"/>
          <w:szCs w:val="32"/>
        </w:rPr>
        <w:t>等</w:t>
      </w:r>
      <w:r w:rsidR="00E25097">
        <w:rPr>
          <w:rFonts w:ascii="仿宋_GB2312" w:eastAsia="仿宋_GB2312" w:hAnsi="仿宋_GB2312" w:cs="仿宋_GB2312" w:hint="eastAsia"/>
          <w:bCs/>
          <w:szCs w:val="32"/>
        </w:rPr>
        <w:t>5</w:t>
      </w:r>
      <w:r w:rsidRPr="00360677">
        <w:rPr>
          <w:rFonts w:ascii="仿宋_GB2312" w:eastAsia="仿宋_GB2312" w:hAnsi="仿宋_GB2312" w:cs="仿宋_GB2312" w:hint="eastAsia"/>
          <w:bCs/>
          <w:szCs w:val="32"/>
        </w:rPr>
        <w:t>个问题正在整改，仍需深化。</w:t>
      </w:r>
    </w:p>
    <w:p w:rsidR="002773C8" w:rsidRPr="00ED59DC" w:rsidRDefault="002773C8" w:rsidP="00D20182">
      <w:pPr>
        <w:spacing w:line="520" w:lineRule="exact"/>
        <w:ind w:firstLine="640"/>
        <w:rPr>
          <w:rFonts w:ascii="仿宋_GB2312" w:eastAsia="仿宋_GB2312" w:hAnsi="仿宋_GB2312" w:cs="仿宋_GB2312"/>
          <w:bCs/>
          <w:szCs w:val="32"/>
        </w:rPr>
      </w:pPr>
      <w:r w:rsidRPr="00B36037">
        <w:rPr>
          <w:rFonts w:ascii="楷体" w:eastAsia="楷体" w:hAnsi="楷体" w:cs="楷体" w:hint="eastAsia"/>
          <w:bCs/>
          <w:szCs w:val="32"/>
        </w:rPr>
        <w:t>（</w:t>
      </w:r>
      <w:r>
        <w:rPr>
          <w:rFonts w:ascii="楷体" w:eastAsia="楷体" w:hAnsi="楷体" w:cs="楷体" w:hint="eastAsia"/>
          <w:bCs/>
          <w:szCs w:val="32"/>
        </w:rPr>
        <w:t>三</w:t>
      </w:r>
      <w:r w:rsidRPr="00B36037">
        <w:rPr>
          <w:rFonts w:ascii="楷体" w:eastAsia="楷体" w:hAnsi="楷体" w:cs="楷体" w:hint="eastAsia"/>
          <w:bCs/>
          <w:szCs w:val="32"/>
        </w:rPr>
        <w:t>）交办信访件办理情况</w:t>
      </w:r>
    </w:p>
    <w:p w:rsidR="002773C8" w:rsidRDefault="002773C8" w:rsidP="00D20182">
      <w:pPr>
        <w:spacing w:line="520" w:lineRule="exact"/>
        <w:ind w:firstLine="616"/>
        <w:rPr>
          <w:rFonts w:ascii="仿宋_GB2312" w:eastAsia="仿宋_GB2312" w:hAnsi="Times New Roman"/>
          <w:bCs/>
          <w:spacing w:val="-6"/>
          <w:szCs w:val="32"/>
        </w:rPr>
      </w:pPr>
      <w:r w:rsidRPr="00B36037">
        <w:rPr>
          <w:rFonts w:ascii="仿宋_GB2312" w:eastAsia="仿宋_GB2312" w:hAnsi="Times New Roman" w:hint="eastAsia"/>
          <w:bCs/>
          <w:spacing w:val="-6"/>
          <w:szCs w:val="32"/>
        </w:rPr>
        <w:t>局党组高度重视巡察组转办的问题线索，把处理问题线索和信访件办理工作作为重大政治任务，迅速研究部署，并责成学校对相关信件立即开展调查核实工作。一是逐一建立台账，采取一案一档、限期办结、销号管理的办法，切实抓好问题线索查处工作；二是明确负责领导，把握和督办总体进展情况，责任</w:t>
      </w:r>
      <w:r w:rsidR="00232AE3">
        <w:rPr>
          <w:rFonts w:ascii="仿宋_GB2312" w:eastAsia="仿宋_GB2312" w:hAnsi="Times New Roman" w:hint="eastAsia"/>
          <w:bCs/>
          <w:spacing w:val="-6"/>
          <w:szCs w:val="32"/>
        </w:rPr>
        <w:t>落实到相关科室、</w:t>
      </w:r>
      <w:r w:rsidRPr="00B36037">
        <w:rPr>
          <w:rFonts w:ascii="仿宋_GB2312" w:eastAsia="仿宋_GB2312" w:hAnsi="Times New Roman" w:hint="eastAsia"/>
          <w:bCs/>
          <w:spacing w:val="-6"/>
          <w:szCs w:val="32"/>
        </w:rPr>
        <w:t>落实到人头；三是举一反三，深化整改成果。在认真核实巡察组移交问题线索的同时，开展自查自纠工作，加大违纪违规排查力度。截至目前，巡察组移交的9件线索已全部办理完毕。</w:t>
      </w:r>
    </w:p>
    <w:p w:rsidR="002773C8" w:rsidRPr="00360677" w:rsidRDefault="002773C8" w:rsidP="0086278B">
      <w:pPr>
        <w:spacing w:beforeLines="50" w:line="520" w:lineRule="exact"/>
        <w:ind w:firstLine="640"/>
        <w:rPr>
          <w:rFonts w:ascii="Times New Roman" w:eastAsia="方正黑体_GBK" w:hAnsi="Times New Roman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三</w:t>
      </w:r>
      <w:r w:rsidRPr="00311496">
        <w:rPr>
          <w:rFonts w:ascii="黑体" w:eastAsia="黑体" w:hAnsi="黑体" w:cs="黑体" w:hint="eastAsia"/>
          <w:bCs/>
          <w:szCs w:val="32"/>
        </w:rPr>
        <w:t>、下一步全面推进整改计划</w:t>
      </w:r>
    </w:p>
    <w:p w:rsidR="002773C8" w:rsidRDefault="002773C8" w:rsidP="00D20182">
      <w:pPr>
        <w:spacing w:line="520" w:lineRule="exact"/>
        <w:ind w:firstLine="616"/>
        <w:rPr>
          <w:rFonts w:ascii="仿宋_GB2312" w:eastAsia="仿宋_GB2312" w:hAnsi="仿宋"/>
          <w:szCs w:val="32"/>
        </w:rPr>
      </w:pPr>
      <w:r w:rsidRPr="00360677">
        <w:rPr>
          <w:rFonts w:ascii="仿宋_GB2312" w:eastAsia="仿宋_GB2312" w:hAnsi="仿宋_GB2312" w:cs="仿宋_GB2312"/>
          <w:bCs/>
          <w:spacing w:val="-6"/>
          <w:szCs w:val="32"/>
        </w:rPr>
        <w:t>教育局党组</w:t>
      </w:r>
      <w:r>
        <w:rPr>
          <w:rFonts w:ascii="仿宋_GB2312" w:eastAsia="仿宋_GB2312" w:hAnsi="仿宋_GB2312" w:cs="仿宋_GB2312" w:hint="eastAsia"/>
          <w:bCs/>
          <w:spacing w:val="-6"/>
          <w:szCs w:val="32"/>
        </w:rPr>
        <w:t>在</w:t>
      </w:r>
      <w:r w:rsidRPr="00360677">
        <w:rPr>
          <w:rFonts w:ascii="仿宋_GB2312" w:eastAsia="仿宋_GB2312" w:hAnsi="仿宋_GB2312" w:cs="仿宋_GB2312"/>
          <w:bCs/>
          <w:spacing w:val="-6"/>
          <w:szCs w:val="32"/>
        </w:rPr>
        <w:t>巡察整改工作</w:t>
      </w:r>
      <w:r w:rsidR="00232AE3">
        <w:rPr>
          <w:rFonts w:ascii="仿宋_GB2312" w:eastAsia="仿宋_GB2312" w:hAnsi="仿宋_GB2312" w:cs="仿宋_GB2312"/>
          <w:bCs/>
          <w:spacing w:val="-6"/>
          <w:szCs w:val="32"/>
        </w:rPr>
        <w:t>中</w:t>
      </w:r>
      <w:r>
        <w:rPr>
          <w:rFonts w:ascii="仿宋_GB2312" w:eastAsia="仿宋_GB2312" w:hAnsi="仿宋_GB2312" w:cs="仿宋_GB2312" w:hint="eastAsia"/>
          <w:bCs/>
          <w:spacing w:val="-6"/>
          <w:szCs w:val="32"/>
        </w:rPr>
        <w:t>发挥</w:t>
      </w:r>
      <w:r>
        <w:rPr>
          <w:rFonts w:ascii="仿宋_GB2312" w:eastAsia="仿宋_GB2312" w:hAnsi="仿宋_GB2312" w:cs="仿宋_GB2312"/>
          <w:bCs/>
          <w:spacing w:val="-6"/>
          <w:szCs w:val="32"/>
        </w:rPr>
        <w:t>统筹协调、监督检查的主体作用</w:t>
      </w:r>
      <w:r w:rsidRPr="00360677">
        <w:rPr>
          <w:rFonts w:ascii="仿宋_GB2312" w:eastAsia="仿宋_GB2312" w:hAnsi="仿宋_GB2312" w:cs="仿宋_GB2312"/>
          <w:bCs/>
          <w:spacing w:val="-6"/>
          <w:szCs w:val="32"/>
        </w:rPr>
        <w:t>，</w:t>
      </w:r>
      <w:r>
        <w:rPr>
          <w:rFonts w:ascii="仿宋_GB2312" w:eastAsia="仿宋_GB2312" w:hAnsi="仿宋_GB2312" w:cs="仿宋_GB2312"/>
          <w:bCs/>
          <w:spacing w:val="-6"/>
          <w:szCs w:val="32"/>
        </w:rPr>
        <w:t>对于要深化的问题，结合实际，</w:t>
      </w:r>
      <w:r w:rsidR="00232AE3">
        <w:rPr>
          <w:rFonts w:ascii="仿宋_GB2312" w:eastAsia="仿宋_GB2312" w:hAnsi="仿宋_GB2312" w:cs="仿宋_GB2312"/>
          <w:bCs/>
          <w:spacing w:val="-6"/>
          <w:szCs w:val="32"/>
        </w:rPr>
        <w:t>责任到相关科室，</w:t>
      </w:r>
      <w:r>
        <w:rPr>
          <w:rFonts w:ascii="仿宋_GB2312" w:eastAsia="仿宋_GB2312" w:hAnsi="仿宋_GB2312" w:cs="仿宋_GB2312"/>
          <w:bCs/>
          <w:spacing w:val="-6"/>
          <w:szCs w:val="32"/>
        </w:rPr>
        <w:t>责任到人，按照制定的整改工作方案和时间节点，及时推进</w:t>
      </w:r>
      <w:r w:rsidRPr="00360677">
        <w:rPr>
          <w:rFonts w:ascii="仿宋_GB2312" w:eastAsia="仿宋_GB2312" w:hAnsi="仿宋_GB2312" w:cs="仿宋_GB2312"/>
          <w:bCs/>
          <w:spacing w:val="-6"/>
          <w:szCs w:val="32"/>
        </w:rPr>
        <w:t>。</w:t>
      </w:r>
    </w:p>
    <w:p w:rsidR="002773C8" w:rsidRDefault="002773C8" w:rsidP="00D20182">
      <w:pPr>
        <w:spacing w:line="520" w:lineRule="exact"/>
        <w:ind w:firstLine="616"/>
        <w:rPr>
          <w:rFonts w:ascii="仿宋_GB2312" w:eastAsia="仿宋_GB2312" w:hAnsi="仿宋_GB2312" w:cs="仿宋_GB2312"/>
          <w:bCs/>
          <w:spacing w:val="-6"/>
          <w:szCs w:val="32"/>
        </w:rPr>
      </w:pPr>
      <w:r>
        <w:rPr>
          <w:rFonts w:ascii="仿宋_GB2312" w:eastAsia="仿宋_GB2312" w:hAnsi="仿宋_GB2312" w:cs="仿宋_GB2312" w:hint="eastAsia"/>
          <w:bCs/>
          <w:spacing w:val="-6"/>
          <w:szCs w:val="32"/>
        </w:rPr>
        <w:t>欢迎广大干部群众对巡察整改落实情况进行监督。如有意见建议，请及时向我们反映。</w:t>
      </w:r>
    </w:p>
    <w:p w:rsidR="002773C8" w:rsidRDefault="002773C8" w:rsidP="00D20182">
      <w:pPr>
        <w:spacing w:line="520" w:lineRule="exact"/>
        <w:ind w:firstLine="616"/>
        <w:rPr>
          <w:rFonts w:ascii="仿宋_GB2312" w:eastAsia="仿宋_GB2312" w:hAnsi="仿宋_GB2312" w:cs="仿宋_GB2312"/>
          <w:bCs/>
          <w:spacing w:val="-6"/>
          <w:szCs w:val="32"/>
        </w:rPr>
      </w:pPr>
      <w:r>
        <w:rPr>
          <w:rFonts w:ascii="仿宋_GB2312" w:eastAsia="仿宋_GB2312" w:hAnsi="仿宋_GB2312" w:cs="仿宋_GB2312" w:hint="eastAsia"/>
          <w:bCs/>
          <w:spacing w:val="-6"/>
          <w:szCs w:val="32"/>
        </w:rPr>
        <w:t>联系方式： 电话 8123805；</w:t>
      </w:r>
    </w:p>
    <w:p w:rsidR="002773C8" w:rsidRDefault="002773C8" w:rsidP="00D20182">
      <w:pPr>
        <w:spacing w:line="520" w:lineRule="exact"/>
        <w:ind w:firstLineChars="750" w:firstLine="2310"/>
        <w:rPr>
          <w:rFonts w:ascii="仿宋_GB2312" w:eastAsia="仿宋_GB2312" w:hAnsi="仿宋_GB2312" w:cs="仿宋_GB2312"/>
          <w:bCs/>
          <w:spacing w:val="-6"/>
          <w:szCs w:val="32"/>
        </w:rPr>
      </w:pPr>
      <w:r>
        <w:rPr>
          <w:rFonts w:ascii="仿宋_GB2312" w:eastAsia="仿宋_GB2312" w:hAnsi="仿宋_GB2312" w:cs="仿宋_GB2312" w:hint="eastAsia"/>
          <w:bCs/>
          <w:spacing w:val="-6"/>
          <w:szCs w:val="32"/>
        </w:rPr>
        <w:t>电子邮箱 fcjytw@126.com。</w:t>
      </w:r>
    </w:p>
    <w:p w:rsidR="009D0837" w:rsidRDefault="009D0837" w:rsidP="002521A0">
      <w:pPr>
        <w:spacing w:line="520" w:lineRule="exact"/>
        <w:ind w:firstLineChars="0" w:firstLine="0"/>
        <w:rPr>
          <w:rFonts w:ascii="仿宋_GB2312" w:eastAsia="仿宋_GB2312" w:hAnsi="仿宋_GB2312" w:cs="仿宋_GB2312"/>
          <w:bCs/>
          <w:szCs w:val="32"/>
        </w:rPr>
      </w:pPr>
    </w:p>
    <w:p w:rsidR="00A75A7C" w:rsidRDefault="009C57FC" w:rsidP="002521A0">
      <w:pPr>
        <w:spacing w:line="520" w:lineRule="exact"/>
        <w:ind w:right="462" w:firstLine="616"/>
        <w:jc w:val="right"/>
        <w:rPr>
          <w:rFonts w:ascii="仿宋_GB2312" w:eastAsia="仿宋_GB2312" w:hAnsi="仿宋_GB2312" w:cs="仿宋_GB2312"/>
          <w:bCs/>
          <w:spacing w:val="-6"/>
          <w:szCs w:val="32"/>
        </w:rPr>
      </w:pPr>
      <w:r>
        <w:rPr>
          <w:rFonts w:ascii="仿宋_GB2312" w:eastAsia="仿宋_GB2312" w:hAnsi="仿宋_GB2312" w:cs="仿宋_GB2312" w:hint="eastAsia"/>
          <w:bCs/>
          <w:spacing w:val="-6"/>
          <w:szCs w:val="32"/>
        </w:rPr>
        <w:t>中共</w:t>
      </w:r>
      <w:r w:rsidR="00A75A7C">
        <w:rPr>
          <w:rFonts w:ascii="仿宋_GB2312" w:eastAsia="仿宋_GB2312" w:hAnsi="仿宋_GB2312" w:cs="仿宋_GB2312" w:hint="eastAsia"/>
          <w:bCs/>
          <w:spacing w:val="-6"/>
          <w:szCs w:val="32"/>
        </w:rPr>
        <w:t>凤城市教育局党组</w:t>
      </w:r>
    </w:p>
    <w:p w:rsidR="00A75A7C" w:rsidRPr="00D20182" w:rsidRDefault="00A75A7C" w:rsidP="002521A0">
      <w:pPr>
        <w:spacing w:line="520" w:lineRule="exact"/>
        <w:ind w:right="770" w:firstLineChars="0" w:firstLine="0"/>
        <w:jc w:val="right"/>
        <w:rPr>
          <w:rFonts w:ascii="仿宋_GB2312" w:eastAsia="仿宋_GB2312" w:hAnsi="仿宋_GB2312" w:cs="仿宋_GB2312"/>
          <w:bCs/>
          <w:spacing w:val="-6"/>
          <w:szCs w:val="32"/>
        </w:rPr>
      </w:pPr>
      <w:r>
        <w:rPr>
          <w:rFonts w:ascii="仿宋_GB2312" w:eastAsia="仿宋_GB2312" w:hAnsi="仿宋_GB2312" w:cs="仿宋_GB2312" w:hint="eastAsia"/>
          <w:bCs/>
          <w:spacing w:val="-6"/>
          <w:szCs w:val="32"/>
        </w:rPr>
        <w:t>2023年6月21日</w:t>
      </w:r>
    </w:p>
    <w:sectPr w:rsidR="00A75A7C" w:rsidRPr="00D20182" w:rsidSect="000943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8B4" w:rsidRDefault="00D278B4" w:rsidP="002773C8">
      <w:pPr>
        <w:spacing w:line="240" w:lineRule="auto"/>
        <w:ind w:firstLine="640"/>
      </w:pPr>
      <w:r>
        <w:separator/>
      </w:r>
    </w:p>
  </w:endnote>
  <w:endnote w:type="continuationSeparator" w:id="1">
    <w:p w:rsidR="00D278B4" w:rsidRDefault="00D278B4" w:rsidP="002773C8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BDF" w:rsidRDefault="005C7BD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649002"/>
      <w:docPartObj>
        <w:docPartGallery w:val="Page Numbers (Bottom of Page)"/>
        <w:docPartUnique/>
      </w:docPartObj>
    </w:sdtPr>
    <w:sdtContent>
      <w:p w:rsidR="00C7351D" w:rsidRDefault="008F1B00" w:rsidP="00C7351D">
        <w:pPr>
          <w:pStyle w:val="a4"/>
          <w:ind w:firstLine="640"/>
          <w:jc w:val="center"/>
        </w:pPr>
        <w:fldSimple w:instr=" PAGE   \* MERGEFORMAT ">
          <w:r w:rsidR="002521A0" w:rsidRPr="002521A0">
            <w:rPr>
              <w:noProof/>
              <w:lang w:val="zh-CN"/>
            </w:rPr>
            <w:t>2</w:t>
          </w:r>
        </w:fldSimple>
      </w:p>
    </w:sdtContent>
  </w:sdt>
  <w:p w:rsidR="005C7BDF" w:rsidRDefault="005C7BD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BDF" w:rsidRDefault="005C7B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8B4" w:rsidRDefault="00D278B4" w:rsidP="002773C8">
      <w:pPr>
        <w:spacing w:line="240" w:lineRule="auto"/>
        <w:ind w:firstLine="640"/>
      </w:pPr>
      <w:r>
        <w:separator/>
      </w:r>
    </w:p>
  </w:footnote>
  <w:footnote w:type="continuationSeparator" w:id="1">
    <w:p w:rsidR="00D278B4" w:rsidRDefault="00D278B4" w:rsidP="002773C8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BDF" w:rsidRDefault="005C7B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BDF" w:rsidRDefault="005C7BDF" w:rsidP="005C7BDF">
    <w:pPr>
      <w:ind w:firstLine="6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BDF" w:rsidRDefault="005C7B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3C8"/>
    <w:rsid w:val="00040948"/>
    <w:rsid w:val="000527AD"/>
    <w:rsid w:val="0009438D"/>
    <w:rsid w:val="000C1D55"/>
    <w:rsid w:val="001320A2"/>
    <w:rsid w:val="00232AE3"/>
    <w:rsid w:val="002521A0"/>
    <w:rsid w:val="002773C8"/>
    <w:rsid w:val="002A1C06"/>
    <w:rsid w:val="00322CBC"/>
    <w:rsid w:val="003612E8"/>
    <w:rsid w:val="003D315C"/>
    <w:rsid w:val="003E2B68"/>
    <w:rsid w:val="00440EB8"/>
    <w:rsid w:val="004A482E"/>
    <w:rsid w:val="004B5FBF"/>
    <w:rsid w:val="00543995"/>
    <w:rsid w:val="00552012"/>
    <w:rsid w:val="00597B5B"/>
    <w:rsid w:val="005C7BDF"/>
    <w:rsid w:val="00622511"/>
    <w:rsid w:val="0086278B"/>
    <w:rsid w:val="008F1B00"/>
    <w:rsid w:val="009122A2"/>
    <w:rsid w:val="009C57FC"/>
    <w:rsid w:val="009D0837"/>
    <w:rsid w:val="00A46BDF"/>
    <w:rsid w:val="00A75A7C"/>
    <w:rsid w:val="00A803C3"/>
    <w:rsid w:val="00B729D9"/>
    <w:rsid w:val="00C408CC"/>
    <w:rsid w:val="00C67497"/>
    <w:rsid w:val="00C7351D"/>
    <w:rsid w:val="00CB0D15"/>
    <w:rsid w:val="00CC401B"/>
    <w:rsid w:val="00D20182"/>
    <w:rsid w:val="00D278B4"/>
    <w:rsid w:val="00DB2A9B"/>
    <w:rsid w:val="00DE1CB9"/>
    <w:rsid w:val="00E25097"/>
    <w:rsid w:val="00E655FF"/>
    <w:rsid w:val="00F1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C8"/>
    <w:pPr>
      <w:widowControl w:val="0"/>
      <w:overflowPunct w:val="0"/>
      <w:snapToGrid w:val="0"/>
      <w:spacing w:line="590" w:lineRule="exact"/>
      <w:ind w:firstLineChars="200" w:firstLine="200"/>
      <w:jc w:val="both"/>
    </w:pPr>
    <w:rPr>
      <w:rFonts w:ascii="Times" w:eastAsia="方正仿宋_GBK" w:hAnsi="Times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73C8"/>
    <w:pPr>
      <w:pBdr>
        <w:bottom w:val="single" w:sz="6" w:space="1" w:color="auto"/>
      </w:pBdr>
      <w:tabs>
        <w:tab w:val="center" w:pos="4153"/>
        <w:tab w:val="right" w:pos="8306"/>
      </w:tabs>
      <w:overflowPunct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73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3C8"/>
    <w:pPr>
      <w:tabs>
        <w:tab w:val="center" w:pos="4153"/>
        <w:tab w:val="right" w:pos="8306"/>
      </w:tabs>
      <w:overflowPunct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3C8"/>
    <w:rPr>
      <w:sz w:val="18"/>
      <w:szCs w:val="18"/>
    </w:rPr>
  </w:style>
  <w:style w:type="character" w:styleId="a5">
    <w:name w:val="Hyperlink"/>
    <w:basedOn w:val="a0"/>
    <w:uiPriority w:val="99"/>
    <w:unhideWhenUsed/>
    <w:rsid w:val="00A75A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微软用户</cp:lastModifiedBy>
  <cp:revision>17</cp:revision>
  <cp:lastPrinted>2023-07-11T01:30:00Z</cp:lastPrinted>
  <dcterms:created xsi:type="dcterms:W3CDTF">2023-06-21T03:23:00Z</dcterms:created>
  <dcterms:modified xsi:type="dcterms:W3CDTF">2023-12-05T01:56:00Z</dcterms:modified>
</cp:coreProperties>
</file>