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79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中共丹东市公安医院支部委员会</w:t>
      </w:r>
    </w:p>
    <w:p>
      <w:pPr>
        <w:spacing w:line="579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关于市委巡察整改落实进展情况的通报</w:t>
      </w:r>
    </w:p>
    <w:p>
      <w:pPr>
        <w:spacing w:line="579" w:lineRule="exact"/>
        <w:ind w:firstLine="723" w:firstLineChars="200"/>
        <w:rPr>
          <w:rFonts w:ascii="仿宋" w:hAnsi="仿宋" w:eastAsia="仿宋"/>
          <w:b/>
          <w:sz w:val="36"/>
          <w:szCs w:val="36"/>
        </w:rPr>
      </w:pP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根据市委和市委巡察工作领导小组统一部署，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2021</w:t>
      </w:r>
      <w:r>
        <w:rPr>
          <w:rFonts w:hint="eastAsia" w:ascii="方正仿宋简体" w:hAnsi="仿宋" w:eastAsia="方正仿宋简体"/>
          <w:sz w:val="34"/>
          <w:szCs w:val="34"/>
        </w:rPr>
        <w:t>年</w:t>
      </w:r>
      <w:r>
        <w:rPr>
          <w:rFonts w:ascii="Times New Roman" w:hAnsi="Times New Roman" w:eastAsia="方正仿宋简体" w:cs="Times New Roman"/>
          <w:sz w:val="34"/>
          <w:szCs w:val="34"/>
        </w:rPr>
        <w:t>11</w:t>
      </w:r>
      <w:r>
        <w:rPr>
          <w:rFonts w:hint="eastAsia" w:ascii="方正仿宋简体" w:hAnsi="仿宋" w:eastAsia="方正仿宋简体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18</w:t>
      </w:r>
      <w:r>
        <w:rPr>
          <w:rFonts w:hint="eastAsia" w:ascii="方正仿宋简体" w:hAnsi="仿宋" w:eastAsia="方正仿宋简体"/>
          <w:sz w:val="34"/>
          <w:szCs w:val="34"/>
        </w:rPr>
        <w:t>日至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2022</w:t>
      </w:r>
      <w:r>
        <w:rPr>
          <w:rFonts w:hint="eastAsia" w:ascii="方正仿宋简体" w:hAnsi="仿宋" w:eastAsia="方正仿宋简体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</w:t>
      </w:r>
      <w:r>
        <w:rPr>
          <w:rFonts w:hint="eastAsia" w:ascii="方正仿宋简体" w:hAnsi="仿宋" w:eastAsia="方正仿宋简体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21</w:t>
      </w:r>
      <w:r>
        <w:rPr>
          <w:rFonts w:hint="eastAsia" w:ascii="方正仿宋简体" w:hAnsi="仿宋" w:eastAsia="方正仿宋简体"/>
          <w:sz w:val="34"/>
          <w:szCs w:val="34"/>
        </w:rPr>
        <w:t>日，市委第一巡察组对公安医院进行常规巡察。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2022</w:t>
      </w:r>
      <w:r>
        <w:rPr>
          <w:rFonts w:hint="eastAsia" w:ascii="方正仿宋简体" w:hAnsi="仿宋" w:eastAsia="方正仿宋简体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8</w:t>
      </w:r>
      <w:r>
        <w:rPr>
          <w:rFonts w:hint="eastAsia" w:ascii="方正仿宋简体" w:hAnsi="仿宋" w:eastAsia="方正仿宋简体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24</w:t>
      </w:r>
      <w:r>
        <w:rPr>
          <w:rFonts w:hint="eastAsia" w:ascii="方正仿宋简体" w:hAnsi="仿宋" w:eastAsia="方正仿宋简体"/>
          <w:sz w:val="34"/>
          <w:szCs w:val="34"/>
        </w:rPr>
        <w:t>日，市委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第一</w:t>
      </w:r>
      <w:r>
        <w:rPr>
          <w:rFonts w:hint="eastAsia" w:ascii="方正仿宋简体" w:hAnsi="仿宋" w:eastAsia="方正仿宋简体"/>
          <w:sz w:val="34"/>
          <w:szCs w:val="34"/>
        </w:rPr>
        <w:t>巡察组向公安医院党支部反馈了巡察意见。</w:t>
      </w:r>
      <w:r>
        <w:rPr>
          <w:rFonts w:hint="eastAsia" w:ascii="方正仿宋简体" w:hAnsi="仿宋_GB2312" w:eastAsia="方正仿宋简体" w:cs="仿宋_GB2312"/>
          <w:sz w:val="34"/>
          <w:szCs w:val="34"/>
          <w:lang w:eastAsia="zh-CN"/>
        </w:rPr>
        <w:t>按照党务公开原则和巡察工作有关要求，</w:t>
      </w:r>
      <w:r>
        <w:rPr>
          <w:rFonts w:hint="eastAsia" w:ascii="方正仿宋简体" w:hAnsi="仿宋" w:eastAsia="方正仿宋简体"/>
          <w:sz w:val="34"/>
          <w:szCs w:val="34"/>
        </w:rPr>
        <w:t>现将整改情况予以公布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。</w:t>
      </w:r>
      <w:r>
        <w:rPr>
          <w:rFonts w:hint="eastAsia" w:ascii="方正仿宋简体" w:hAnsi="仿宋" w:eastAsia="方正仿宋简体"/>
          <w:sz w:val="34"/>
          <w:szCs w:val="34"/>
        </w:rPr>
        <w:t xml:space="preserve">   </w:t>
      </w:r>
    </w:p>
    <w:p>
      <w:pPr>
        <w:spacing w:line="579" w:lineRule="exact"/>
        <w:ind w:firstLine="680" w:firstLineChars="200"/>
        <w:rPr>
          <w:rFonts w:ascii="方正黑体简体" w:hAnsi="黑体" w:eastAsia="方正黑体简体"/>
          <w:sz w:val="34"/>
          <w:szCs w:val="34"/>
        </w:rPr>
      </w:pPr>
      <w:r>
        <w:rPr>
          <w:rFonts w:hint="eastAsia" w:ascii="方正黑体简体" w:hAnsi="黑体" w:eastAsia="方正黑体简体"/>
          <w:sz w:val="34"/>
          <w:szCs w:val="34"/>
        </w:rPr>
        <w:t>一、巡察整改落实情况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楷体简体" w:hAnsi="仿宋" w:eastAsia="方正楷体简体"/>
          <w:sz w:val="34"/>
          <w:szCs w:val="34"/>
        </w:rPr>
        <w:t>（一）党支部重视，主要负责人亲自部署整改工作。</w:t>
      </w:r>
      <w:r>
        <w:rPr>
          <w:rFonts w:hint="eastAsia" w:ascii="方正仿宋简体" w:hAnsi="仿宋" w:eastAsia="方正仿宋简体"/>
          <w:sz w:val="34"/>
          <w:szCs w:val="34"/>
        </w:rPr>
        <w:t>市委第一巡察组情况反馈后，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院</w:t>
      </w:r>
      <w:r>
        <w:rPr>
          <w:rFonts w:hint="eastAsia" w:ascii="方正仿宋简体" w:hAnsi="仿宋" w:eastAsia="方正仿宋简体"/>
          <w:sz w:val="34"/>
          <w:szCs w:val="34"/>
        </w:rPr>
        <w:t>支部书记于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2022</w:t>
      </w:r>
      <w:r>
        <w:rPr>
          <w:rFonts w:hint="eastAsia" w:ascii="方正仿宋简体" w:hAnsi="仿宋" w:eastAsia="方正仿宋简体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8</w:t>
      </w:r>
      <w:r>
        <w:rPr>
          <w:rFonts w:hint="eastAsia" w:ascii="方正仿宋简体" w:hAnsi="仿宋" w:eastAsia="方正仿宋简体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31</w:t>
      </w:r>
      <w:r>
        <w:rPr>
          <w:rFonts w:hint="eastAsia" w:ascii="方正仿宋简体" w:hAnsi="仿宋" w:eastAsia="方正仿宋简体"/>
          <w:sz w:val="34"/>
          <w:szCs w:val="34"/>
        </w:rPr>
        <w:t>日组织召开支部扩大会，成立了以院长、政委为组长的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巡察</w:t>
      </w:r>
      <w:r>
        <w:rPr>
          <w:rFonts w:hint="eastAsia" w:ascii="方正仿宋简体" w:hAnsi="仿宋" w:eastAsia="方正仿宋简体"/>
          <w:sz w:val="34"/>
          <w:szCs w:val="34"/>
        </w:rPr>
        <w:t>整改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工作</w:t>
      </w:r>
      <w:r>
        <w:rPr>
          <w:rFonts w:hint="eastAsia" w:ascii="方正仿宋简体" w:hAnsi="仿宋" w:eastAsia="方正仿宋简体"/>
          <w:sz w:val="34"/>
          <w:szCs w:val="34"/>
        </w:rPr>
        <w:t>领导小组，成员由支部和院委会其他成员，医务科、护理部、财务科、医保科、办公室、药械科主要负责同志担任。整改领导小组成员认真学习了市委第一巡察组反馈意见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，并</w:t>
      </w:r>
      <w:r>
        <w:rPr>
          <w:rFonts w:hint="eastAsia" w:ascii="方正仿宋简体" w:hAnsi="仿宋" w:eastAsia="方正仿宋简体"/>
          <w:sz w:val="34"/>
          <w:szCs w:val="34"/>
        </w:rPr>
        <w:t>进行了深刻的反思，剖析问题存在的原因，大家表示要直面问题，找准根源，拿出切合实际的整改方案，在规定的时间内完成整改工作。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针对存在的问题，支部按任务分解，逐项、逐条抓好整改落实。为切实把问题整改到位，院长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、</w:t>
      </w:r>
      <w:r>
        <w:rPr>
          <w:rFonts w:hint="eastAsia" w:ascii="方正仿宋简体" w:hAnsi="仿宋" w:eastAsia="方正仿宋简体"/>
          <w:sz w:val="34"/>
          <w:szCs w:val="34"/>
        </w:rPr>
        <w:t>政委带领医院巡察整改工作领导小组把存在的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7</w:t>
      </w:r>
      <w:r>
        <w:rPr>
          <w:rFonts w:hint="eastAsia" w:ascii="方正仿宋简体" w:hAnsi="仿宋" w:eastAsia="方正仿宋简体"/>
          <w:sz w:val="34"/>
          <w:szCs w:val="34"/>
        </w:rPr>
        <w:t>项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15</w:t>
      </w:r>
      <w:r>
        <w:rPr>
          <w:rFonts w:hint="eastAsia" w:ascii="方正仿宋简体" w:hAnsi="仿宋" w:eastAsia="方正仿宋简体"/>
          <w:sz w:val="34"/>
          <w:szCs w:val="34"/>
        </w:rPr>
        <w:t>条问题，按各科室进行分解，明确任务，</w:t>
      </w:r>
      <w:bookmarkStart w:id="0" w:name="_GoBack"/>
      <w:bookmarkEnd w:id="0"/>
      <w:r>
        <w:rPr>
          <w:rFonts w:hint="eastAsia" w:ascii="方正仿宋简体" w:hAnsi="仿宋" w:eastAsia="方正仿宋简体"/>
          <w:sz w:val="34"/>
          <w:szCs w:val="34"/>
        </w:rPr>
        <w:t>责任到人，限期整改。明确了提高认识，严肃对待反馈问题；直面问题，切实抓好整改落实；强化责任，全面负起主体责任的工作目标。</w:t>
      </w:r>
    </w:p>
    <w:p>
      <w:pPr>
        <w:spacing w:line="579" w:lineRule="exact"/>
        <w:ind w:firstLine="680" w:firstLineChars="200"/>
        <w:rPr>
          <w:rFonts w:ascii="方正楷体简体" w:hAnsi="仿宋" w:eastAsia="方正楷体简体"/>
          <w:sz w:val="34"/>
          <w:szCs w:val="34"/>
        </w:rPr>
      </w:pPr>
      <w:r>
        <w:rPr>
          <w:rFonts w:hint="eastAsia" w:ascii="方正楷体简体" w:hAnsi="仿宋" w:eastAsia="方正楷体简体"/>
          <w:sz w:val="34"/>
          <w:szCs w:val="34"/>
        </w:rPr>
        <w:t>（二）召开</w:t>
      </w:r>
      <w:r>
        <w:rPr>
          <w:rFonts w:hint="eastAsia" w:ascii="方正楷体简体" w:hAnsi="仿宋" w:eastAsia="方正楷体简体"/>
          <w:sz w:val="34"/>
          <w:szCs w:val="34"/>
          <w:lang w:eastAsia="zh-CN"/>
        </w:rPr>
        <w:t>专题</w:t>
      </w:r>
      <w:r>
        <w:rPr>
          <w:rFonts w:hint="eastAsia" w:ascii="方正楷体简体" w:hAnsi="仿宋" w:eastAsia="方正楷体简体"/>
          <w:sz w:val="34"/>
          <w:szCs w:val="34"/>
        </w:rPr>
        <w:t>民主生活会</w:t>
      </w:r>
      <w:r>
        <w:rPr>
          <w:rFonts w:hint="eastAsia" w:ascii="方正楷体简体" w:hAnsi="仿宋" w:eastAsia="方正楷体简体"/>
          <w:sz w:val="34"/>
          <w:szCs w:val="34"/>
          <w:lang w:eastAsia="zh-CN"/>
        </w:rPr>
        <w:t>，</w:t>
      </w:r>
      <w:r>
        <w:rPr>
          <w:rFonts w:hint="eastAsia" w:ascii="方正楷体简体" w:hAnsi="仿宋" w:eastAsia="方正楷体简体"/>
          <w:sz w:val="34"/>
          <w:szCs w:val="34"/>
        </w:rPr>
        <w:t>查找自身存在的不足</w:t>
      </w:r>
      <w:r>
        <w:rPr>
          <w:rFonts w:hint="eastAsia" w:ascii="方正楷体简体" w:hAnsi="仿宋" w:eastAsia="方正楷体简体"/>
          <w:sz w:val="34"/>
          <w:szCs w:val="34"/>
          <w:lang w:eastAsia="zh-CN"/>
        </w:rPr>
        <w:t>。</w:t>
      </w:r>
      <w:r>
        <w:rPr>
          <w:rFonts w:hint="eastAsia" w:ascii="方正仿宋简体" w:hAnsi="仿宋" w:eastAsia="方正仿宋简体"/>
          <w:sz w:val="34"/>
          <w:szCs w:val="34"/>
        </w:rPr>
        <w:t>把自己摆进去、把职责摆进去、把工作摆进去，深刻剖析存在问题的原因，支部统一了思想，明确了目标。为整改工作打下坚实的思想基础。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通过召开支部（扩大）会，民主生活会，支部一班人和巡察整改领导小组明确了工作思路。到目前为止，市委第一巡察组反馈的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15</w:t>
      </w:r>
      <w:r>
        <w:rPr>
          <w:rFonts w:hint="eastAsia" w:ascii="方正仿宋简体" w:hAnsi="仿宋" w:eastAsia="方正仿宋简体"/>
          <w:sz w:val="34"/>
          <w:szCs w:val="34"/>
        </w:rPr>
        <w:t>条问题，已整改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14</w:t>
      </w:r>
      <w:r>
        <w:rPr>
          <w:rFonts w:hint="eastAsia" w:ascii="方正仿宋简体" w:hAnsi="仿宋" w:eastAsia="方正仿宋简体"/>
          <w:sz w:val="34"/>
          <w:szCs w:val="34"/>
        </w:rPr>
        <w:t>条，有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1</w:t>
      </w:r>
      <w:r>
        <w:rPr>
          <w:rFonts w:hint="eastAsia" w:ascii="方正仿宋简体" w:hAnsi="仿宋" w:eastAsia="方正仿宋简体"/>
          <w:sz w:val="34"/>
          <w:szCs w:val="34"/>
        </w:rPr>
        <w:t>条正在推进中。</w:t>
      </w:r>
    </w:p>
    <w:p>
      <w:pPr>
        <w:spacing w:line="579" w:lineRule="exact"/>
        <w:ind w:firstLine="680" w:firstLineChars="200"/>
        <w:rPr>
          <w:rFonts w:ascii="方正黑体简体" w:hAnsi="黑体" w:eastAsia="方正黑体简体"/>
          <w:sz w:val="34"/>
          <w:szCs w:val="34"/>
        </w:rPr>
      </w:pPr>
      <w:r>
        <w:rPr>
          <w:rFonts w:hint="eastAsia" w:ascii="方正黑体简体" w:hAnsi="黑体" w:eastAsia="方正黑体简体"/>
          <w:sz w:val="34"/>
          <w:szCs w:val="34"/>
        </w:rPr>
        <w:t>二、下</w:t>
      </w:r>
      <w:r>
        <w:rPr>
          <w:rFonts w:hint="eastAsia" w:ascii="方正黑体简体" w:hAnsi="黑体" w:eastAsia="方正黑体简体"/>
          <w:sz w:val="34"/>
          <w:szCs w:val="34"/>
          <w:lang w:eastAsia="zh-CN"/>
        </w:rPr>
        <w:t>一</w:t>
      </w:r>
      <w:r>
        <w:rPr>
          <w:rFonts w:hint="eastAsia" w:ascii="方正黑体简体" w:hAnsi="黑体" w:eastAsia="方正黑体简体"/>
          <w:sz w:val="34"/>
          <w:szCs w:val="34"/>
        </w:rPr>
        <w:t>步</w:t>
      </w:r>
      <w:r>
        <w:rPr>
          <w:rFonts w:hint="eastAsia" w:ascii="方正黑体简体" w:hAnsi="黑体" w:eastAsia="方正黑体简体"/>
          <w:sz w:val="34"/>
          <w:szCs w:val="34"/>
          <w:lang w:eastAsia="zh-CN"/>
        </w:rPr>
        <w:t>整改工作</w:t>
      </w:r>
      <w:r>
        <w:rPr>
          <w:rFonts w:hint="eastAsia" w:ascii="方正黑体简体" w:hAnsi="黑体" w:eastAsia="方正黑体简体"/>
          <w:sz w:val="34"/>
          <w:szCs w:val="34"/>
        </w:rPr>
        <w:t>打算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在今后的工作中，我们将进一步增强“四个意识”，强化政治担当，切实担负起服务人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民</w:t>
      </w:r>
      <w:r>
        <w:rPr>
          <w:rFonts w:hint="eastAsia" w:ascii="方正仿宋简体" w:hAnsi="仿宋" w:eastAsia="方正仿宋简体"/>
          <w:sz w:val="34"/>
          <w:szCs w:val="34"/>
        </w:rPr>
        <w:t>，治病救人的责任。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楷体简体" w:hAnsi="仿宋" w:eastAsia="方正楷体简体"/>
          <w:sz w:val="34"/>
          <w:szCs w:val="34"/>
        </w:rPr>
        <w:t>（一）强化党建引领，为公安医院发展提供可靠的政治保障。</w:t>
      </w:r>
      <w:r>
        <w:rPr>
          <w:rFonts w:hint="eastAsia" w:ascii="方正仿宋简体" w:hAnsi="仿宋" w:eastAsia="方正仿宋简体"/>
          <w:sz w:val="34"/>
          <w:szCs w:val="34"/>
        </w:rPr>
        <w:t>医院党支部将增强党组织的领导核心力量，健全领导班子议事制度。提高抓党建的主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体</w:t>
      </w:r>
      <w:r>
        <w:rPr>
          <w:rFonts w:hint="eastAsia" w:ascii="方正仿宋简体" w:hAnsi="仿宋" w:eastAsia="方正仿宋简体"/>
          <w:sz w:val="34"/>
          <w:szCs w:val="34"/>
        </w:rPr>
        <w:t>意识，实现党建工作与医院业务工作同安排同部署，规范党小组建设，严肃党的组织生活。重视专业技术人才的引进和奖励激励，壮大中医科室人才队伍，为医院长远发展提供强有力的人才保障。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楷体简体" w:hAnsi="仿宋" w:eastAsia="方正楷体简体"/>
          <w:sz w:val="34"/>
          <w:szCs w:val="34"/>
        </w:rPr>
        <w:t>（二）坚决贯彻上级决策部署，积极谋划公安医院长远发展。</w:t>
      </w:r>
      <w:r>
        <w:rPr>
          <w:rFonts w:hint="eastAsia" w:ascii="方正仿宋简体" w:hAnsi="仿宋" w:eastAsia="方正仿宋简体"/>
          <w:sz w:val="34"/>
          <w:szCs w:val="34"/>
        </w:rPr>
        <w:t>在思想上，要深入学习习近平总书记关于医疗工作重要讲话和指示批示精神，深化理论学习。在行动上，要立足从优待警和服务人民群众的主责主业，加大力度推进为公安民警和人民群众提供精准有效的医疗服务。在制度上，要严格执行医疗十八项核心制度和相关要求，扎实推进意识形态工作责任制，在创建百年医院的建设目标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中</w:t>
      </w:r>
      <w:r>
        <w:rPr>
          <w:rFonts w:hint="eastAsia" w:ascii="方正仿宋简体" w:hAnsi="仿宋" w:eastAsia="方正仿宋简体"/>
          <w:sz w:val="34"/>
          <w:szCs w:val="34"/>
        </w:rPr>
        <w:t>积极谋划更有针对性的方案和举措。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楷体简体" w:hAnsi="仿宋" w:eastAsia="方正楷体简体"/>
          <w:sz w:val="34"/>
          <w:szCs w:val="34"/>
        </w:rPr>
        <w:t>（三）切实抓好制度建设，增强制度可操性。</w:t>
      </w:r>
      <w:r>
        <w:rPr>
          <w:rFonts w:hint="eastAsia" w:ascii="方正仿宋简体" w:hAnsi="仿宋" w:eastAsia="方正仿宋简体"/>
          <w:sz w:val="34"/>
          <w:szCs w:val="34"/>
          <w:lang w:eastAsia="zh-CN"/>
        </w:rPr>
        <w:t>根据</w:t>
      </w:r>
      <w:r>
        <w:rPr>
          <w:rFonts w:hint="eastAsia" w:ascii="方正仿宋简体" w:hAnsi="仿宋" w:eastAsia="方正仿宋简体"/>
          <w:sz w:val="34"/>
          <w:szCs w:val="34"/>
        </w:rPr>
        <w:t>市委第一巡察组对公安医院巡察的情况反馈，进一步完善制度修订，突出制度的针对性和可操作性。按巡察组要求，要严把账务纪律关，细化内部管控，避免管理漏洞带来的风险点。要建立完善党风廉政建设责任制，做到责任层层传递和层层落实。</w:t>
      </w:r>
    </w:p>
    <w:p>
      <w:pPr>
        <w:spacing w:line="579" w:lineRule="exact"/>
        <w:ind w:firstLine="680" w:firstLineChars="200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医院党支部深知，加强医院党支部建设和党员队伍管理，落实医疗核心制度和其他制度规定不是一时之功，最主要的是注重长远，巩固提高。我们将在市公安局党委的正确领导下，在市卫生健康委的指导下，严格执行习近平总书记关于医疗工作的指示精神，严格落实习近平总书记：敬佑生命，救死扶伤，甘于奉献，大爱无疆”总要求，更好地服务人民。</w:t>
      </w:r>
    </w:p>
    <w:p>
      <w:pPr>
        <w:spacing w:line="579" w:lineRule="exact"/>
        <w:ind w:firstLine="645"/>
        <w:rPr>
          <w:rFonts w:ascii="仿宋" w:hAnsi="仿宋" w:eastAsia="仿宋"/>
          <w:sz w:val="34"/>
          <w:szCs w:val="34"/>
        </w:rPr>
      </w:pPr>
      <w:r>
        <w:rPr>
          <w:rFonts w:hint="eastAsia" w:ascii="方正仿宋简体" w:hAnsi="仿宋" w:eastAsia="方正仿宋简体"/>
          <w:sz w:val="34"/>
          <w:szCs w:val="34"/>
        </w:rPr>
        <w:t>欢迎广大干部群众对巡察整改落实情况进行监督。如有意见建议，请及时向我们反映。联系电话：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0415－3885117</w:t>
      </w:r>
      <w:r>
        <w:rPr>
          <w:rFonts w:hint="eastAsia" w:ascii="方正仿宋简体" w:hAnsi="仿宋" w:eastAsia="方正仿宋简体"/>
          <w:sz w:val="34"/>
          <w:szCs w:val="34"/>
        </w:rPr>
        <w:t>；邮政信箱：丹东市振兴区五经街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4</w:t>
      </w:r>
      <w:r>
        <w:rPr>
          <w:rFonts w:hint="eastAsia" w:ascii="方正仿宋简体" w:hAnsi="仿宋" w:eastAsia="方正仿宋简体"/>
          <w:sz w:val="34"/>
          <w:szCs w:val="34"/>
        </w:rPr>
        <w:t>号；电子邮箱：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ggxgayy@163.com</w:t>
      </w:r>
      <w:r>
        <w:rPr>
          <w:rFonts w:hint="eastAsia" w:ascii="Times New Roman" w:hAnsi="Times New Roman" w:eastAsia="方正仿宋简体" w:cs="Times New Roman"/>
          <w:sz w:val="34"/>
          <w:szCs w:val="34"/>
          <w:lang w:eastAsia="zh-CN"/>
        </w:rPr>
        <w:t>。</w:t>
      </w:r>
    </w:p>
    <w:p>
      <w:pPr>
        <w:spacing w:line="579" w:lineRule="exact"/>
        <w:jc w:val="left"/>
        <w:rPr>
          <w:rFonts w:ascii="方正仿宋简体" w:hAnsi="仿宋" w:eastAsia="方正仿宋简体"/>
          <w:sz w:val="34"/>
          <w:szCs w:val="34"/>
        </w:rPr>
      </w:pPr>
      <w:r>
        <w:rPr>
          <w:rFonts w:hint="eastAsia" w:ascii="仿宋" w:hAnsi="仿宋" w:eastAsia="仿宋"/>
          <w:sz w:val="34"/>
          <w:szCs w:val="34"/>
        </w:rPr>
        <w:t xml:space="preserve">  </w:t>
      </w:r>
      <w:r>
        <w:rPr>
          <w:rFonts w:hint="eastAsia" w:ascii="仿宋" w:hAnsi="仿宋" w:eastAsia="仿宋"/>
          <w:sz w:val="34"/>
          <w:szCs w:val="34"/>
          <w:lang w:val="en-US" w:eastAsia="zh-CN"/>
        </w:rPr>
        <w:t xml:space="preserve">                  </w:t>
      </w:r>
      <w:r>
        <w:rPr>
          <w:rFonts w:hint="eastAsia" w:ascii="方正仿宋简体" w:hAnsi="仿宋" w:eastAsia="方正仿宋简体"/>
          <w:sz w:val="34"/>
          <w:szCs w:val="34"/>
        </w:rPr>
        <w:t>中共丹东市公安医院支部委员会</w:t>
      </w:r>
    </w:p>
    <w:p>
      <w:pPr>
        <w:spacing w:line="579" w:lineRule="exact"/>
        <w:ind w:right="1000"/>
        <w:jc w:val="left"/>
      </w:pPr>
      <w:r>
        <w:rPr>
          <w:rFonts w:hint="eastAsia" w:ascii="Times New Roman" w:hAnsi="Times New Roman" w:eastAsia="方正仿宋简体" w:cs="Times New Roman"/>
          <w:sz w:val="34"/>
          <w:szCs w:val="34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2023</w:t>
      </w:r>
      <w:r>
        <w:rPr>
          <w:rFonts w:hint="eastAsia" w:ascii="方正仿宋简体" w:hAnsi="仿宋" w:eastAsia="方正仿宋简体"/>
          <w:sz w:val="34"/>
          <w:szCs w:val="34"/>
        </w:rPr>
        <w:t>年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6</w:t>
      </w:r>
      <w:r>
        <w:rPr>
          <w:rFonts w:hint="eastAsia" w:ascii="方正仿宋简体" w:hAnsi="仿宋" w:eastAsia="方正仿宋简体"/>
          <w:sz w:val="34"/>
          <w:szCs w:val="34"/>
        </w:rPr>
        <w:t>月</w:t>
      </w:r>
      <w:r>
        <w:rPr>
          <w:rFonts w:hint="eastAsia" w:ascii="Times New Roman" w:hAnsi="Times New Roman" w:eastAsia="方正仿宋简体" w:cs="Times New Roman"/>
          <w:sz w:val="34"/>
          <w:szCs w:val="34"/>
        </w:rPr>
        <w:t>25</w:t>
      </w:r>
      <w:r>
        <w:rPr>
          <w:rFonts w:hint="eastAsia" w:ascii="方正仿宋简体" w:hAnsi="仿宋" w:eastAsia="方正仿宋简体"/>
          <w:sz w:val="34"/>
          <w:szCs w:val="34"/>
        </w:rPr>
        <w:t xml:space="preserve">日  </w:t>
      </w:r>
      <w:r>
        <w:rPr>
          <w:rFonts w:hint="eastAsia" w:ascii="仿宋" w:hAnsi="仿宋" w:eastAsia="仿宋"/>
          <w:sz w:val="34"/>
          <w:szCs w:val="34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sectPr>
      <w:footerReference r:id="rId4" w:type="default"/>
      <w:pgSz w:w="11906" w:h="16838"/>
      <w:pgMar w:top="2211" w:right="1531" w:bottom="1871" w:left="1531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rFonts w:hint="default" w:ascii="Times New Roman" w:hAnsi="Times New Roman" w:cs="Times New Roman"/>
        <w:sz w:val="24"/>
        <w:szCs w:val="24"/>
      </w:rPr>
      <w:fldChar w:fldCharType="begin"/>
    </w:r>
    <w:r>
      <w:rPr>
        <w:rFonts w:hint="default"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hint="default" w:ascii="Times New Roman" w:hAnsi="Times New Roman" w:cs="Times New Roman"/>
        <w:sz w:val="24"/>
        <w:szCs w:val="24"/>
      </w:rPr>
      <w:fldChar w:fldCharType="separate"/>
    </w:r>
    <w:r>
      <w:t>1</w:t>
    </w:r>
    <w:r>
      <w:rPr>
        <w:rFonts w:hint="default" w:ascii="Times New Roman" w:hAnsi="Times New Roman" w:cs="Times New Roman"/>
        <w:sz w:val="24"/>
        <w:szCs w:val="24"/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490</Words>
  <Characters>2795</Characters>
  <Lines>23</Lines>
  <Paragraphs>6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2023-07-11T13:29:00Z</dcterms:created>
  <dc:creator>微软用户</dc:creator>
  <cp:lastPrinted>2023-07-12T14:46:14Z</cp:lastPrinted>
  <dcterms:modified xsi:type="dcterms:W3CDTF">2023-07-12T14:46:21Z</dcterms:modified>
  <dc:title>lenovo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