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85" w:rsidRDefault="00F3202F" w:rsidP="00C25B58">
      <w:pPr>
        <w:spacing w:line="66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中共丹东市市场监督管理局</w:t>
      </w:r>
      <w:r w:rsidR="006E5485">
        <w:rPr>
          <w:rFonts w:ascii="方正小标宋简体" w:eastAsia="方正小标宋简体" w:hAnsi="黑体" w:hint="eastAsia"/>
          <w:bCs/>
          <w:sz w:val="44"/>
          <w:szCs w:val="44"/>
        </w:rPr>
        <w:t>党组</w:t>
      </w:r>
      <w:r w:rsidR="0014750E" w:rsidRPr="00A15115">
        <w:rPr>
          <w:rFonts w:ascii="方正小标宋简体" w:eastAsia="方正小标宋简体" w:hAnsi="黑体" w:hint="eastAsia"/>
          <w:bCs/>
          <w:sz w:val="44"/>
          <w:szCs w:val="44"/>
        </w:rPr>
        <w:t>关于</w:t>
      </w:r>
    </w:p>
    <w:p w:rsidR="0014750E" w:rsidRPr="00A15115" w:rsidRDefault="006E5485" w:rsidP="00C25B58">
      <w:pPr>
        <w:spacing w:line="66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t>营商环境专项</w:t>
      </w:r>
      <w:r w:rsidR="0014750E" w:rsidRPr="00A15115">
        <w:rPr>
          <w:rFonts w:ascii="方正小标宋简体" w:eastAsia="方正小标宋简体" w:hAnsi="黑体" w:hint="eastAsia"/>
          <w:bCs/>
          <w:sz w:val="44"/>
          <w:szCs w:val="44"/>
        </w:rPr>
        <w:t>巡察整改情况的通报</w:t>
      </w:r>
    </w:p>
    <w:p w:rsidR="00C07A33" w:rsidRDefault="00C07A33" w:rsidP="00C25B58">
      <w:pPr>
        <w:spacing w:line="660" w:lineRule="exact"/>
        <w:ind w:firstLineChars="200" w:firstLine="640"/>
        <w:rPr>
          <w:rFonts w:ascii="仿宋_GB2312" w:eastAsia="仿宋_GB2312"/>
          <w:sz w:val="32"/>
          <w:szCs w:val="32"/>
        </w:rPr>
      </w:pPr>
    </w:p>
    <w:p w:rsidR="0014750E" w:rsidRPr="006A1E71" w:rsidRDefault="0014750E" w:rsidP="00C25B58">
      <w:pPr>
        <w:spacing w:line="600" w:lineRule="exact"/>
        <w:ind w:firstLineChars="200" w:firstLine="640"/>
        <w:rPr>
          <w:rFonts w:ascii="仿宋_GB2312" w:eastAsia="仿宋_GB2312" w:hAnsi="仿宋" w:cs="仿宋"/>
          <w:sz w:val="32"/>
          <w:szCs w:val="32"/>
        </w:rPr>
      </w:pPr>
      <w:r w:rsidRPr="006A1E71">
        <w:rPr>
          <w:rFonts w:ascii="仿宋_GB2312" w:eastAsia="仿宋_GB2312" w:hint="eastAsia"/>
          <w:sz w:val="32"/>
          <w:szCs w:val="32"/>
        </w:rPr>
        <w:t>按照市委巡察工作统一部署，</w:t>
      </w:r>
      <w:r w:rsidR="00A15115" w:rsidRPr="00A15115">
        <w:rPr>
          <w:rFonts w:ascii="仿宋_GB2312" w:eastAsia="仿宋_GB2312" w:hint="eastAsia"/>
          <w:sz w:val="32"/>
          <w:szCs w:val="32"/>
        </w:rPr>
        <w:t>2021年5月17日至5月28日</w:t>
      </w:r>
      <w:r w:rsidRPr="006A1E71">
        <w:rPr>
          <w:rFonts w:ascii="仿宋_GB2312" w:eastAsia="仿宋_GB2312" w:hint="eastAsia"/>
          <w:sz w:val="32"/>
          <w:szCs w:val="32"/>
        </w:rPr>
        <w:t>，市委第</w:t>
      </w:r>
      <w:r w:rsidR="00661B57" w:rsidRPr="006A1E71">
        <w:rPr>
          <w:rFonts w:ascii="仿宋_GB2312" w:eastAsia="仿宋_GB2312" w:hint="eastAsia"/>
          <w:sz w:val="32"/>
          <w:szCs w:val="32"/>
        </w:rPr>
        <w:t>一</w:t>
      </w:r>
      <w:r w:rsidRPr="006A1E71">
        <w:rPr>
          <w:rFonts w:ascii="仿宋_GB2312" w:eastAsia="仿宋_GB2312" w:hint="eastAsia"/>
          <w:sz w:val="32"/>
          <w:szCs w:val="32"/>
        </w:rPr>
        <w:t>巡察组对</w:t>
      </w:r>
      <w:r w:rsidR="00FB7250">
        <w:rPr>
          <w:rFonts w:ascii="仿宋_GB2312" w:eastAsia="仿宋_GB2312" w:hint="eastAsia"/>
          <w:sz w:val="32"/>
          <w:szCs w:val="32"/>
        </w:rPr>
        <w:t>丹东</w:t>
      </w:r>
      <w:r w:rsidRPr="006A1E71">
        <w:rPr>
          <w:rFonts w:ascii="仿宋_GB2312" w:eastAsia="仿宋_GB2312" w:hint="eastAsia"/>
          <w:sz w:val="32"/>
          <w:szCs w:val="32"/>
        </w:rPr>
        <w:t>市</w:t>
      </w:r>
      <w:r w:rsidR="00661B57" w:rsidRPr="006A1E71">
        <w:rPr>
          <w:rFonts w:ascii="仿宋_GB2312" w:eastAsia="仿宋_GB2312" w:hint="eastAsia"/>
          <w:sz w:val="32"/>
          <w:szCs w:val="32"/>
        </w:rPr>
        <w:t>市场监督管理</w:t>
      </w:r>
      <w:r w:rsidR="00A15115" w:rsidRPr="00A15115">
        <w:rPr>
          <w:rFonts w:ascii="仿宋_GB2312" w:eastAsia="仿宋_GB2312" w:hint="eastAsia"/>
          <w:sz w:val="32"/>
          <w:szCs w:val="32"/>
        </w:rPr>
        <w:t>局党组履行优化营商环境建设职责情况开展了专项巡察</w:t>
      </w:r>
      <w:r w:rsidRPr="006A1E71">
        <w:rPr>
          <w:rFonts w:ascii="仿宋_GB2312" w:eastAsia="仿宋_GB2312" w:hint="eastAsia"/>
          <w:sz w:val="32"/>
          <w:szCs w:val="32"/>
        </w:rPr>
        <w:t>。202</w:t>
      </w:r>
      <w:r w:rsidR="00A15115">
        <w:rPr>
          <w:rFonts w:ascii="仿宋_GB2312" w:eastAsia="仿宋_GB2312" w:hint="eastAsia"/>
          <w:sz w:val="32"/>
          <w:szCs w:val="32"/>
        </w:rPr>
        <w:t>1</w:t>
      </w:r>
      <w:r w:rsidRPr="006A1E71">
        <w:rPr>
          <w:rFonts w:ascii="仿宋_GB2312" w:eastAsia="仿宋_GB2312" w:hint="eastAsia"/>
          <w:sz w:val="32"/>
          <w:szCs w:val="32"/>
        </w:rPr>
        <w:t>年10月</w:t>
      </w:r>
      <w:r w:rsidR="00A15115">
        <w:rPr>
          <w:rFonts w:ascii="仿宋_GB2312" w:eastAsia="仿宋_GB2312" w:hint="eastAsia"/>
          <w:sz w:val="32"/>
          <w:szCs w:val="32"/>
        </w:rPr>
        <w:t>20</w:t>
      </w:r>
      <w:r w:rsidRPr="006A1E71">
        <w:rPr>
          <w:rFonts w:ascii="仿宋_GB2312" w:eastAsia="仿宋_GB2312" w:hint="eastAsia"/>
          <w:sz w:val="32"/>
          <w:szCs w:val="32"/>
        </w:rPr>
        <w:t>日，市委第</w:t>
      </w:r>
      <w:r w:rsidR="00661B57" w:rsidRPr="006A1E71">
        <w:rPr>
          <w:rFonts w:ascii="仿宋_GB2312" w:eastAsia="仿宋_GB2312" w:hint="eastAsia"/>
          <w:sz w:val="32"/>
          <w:szCs w:val="32"/>
        </w:rPr>
        <w:t>一</w:t>
      </w:r>
      <w:r w:rsidRPr="006A1E71">
        <w:rPr>
          <w:rFonts w:ascii="仿宋_GB2312" w:eastAsia="仿宋_GB2312" w:hint="eastAsia"/>
          <w:sz w:val="32"/>
          <w:szCs w:val="32"/>
        </w:rPr>
        <w:t>巡察组对</w:t>
      </w:r>
      <w:r w:rsidR="00FB7250">
        <w:rPr>
          <w:rFonts w:ascii="仿宋_GB2312" w:eastAsia="仿宋_GB2312" w:hint="eastAsia"/>
          <w:sz w:val="32"/>
          <w:szCs w:val="32"/>
        </w:rPr>
        <w:t>丹东</w:t>
      </w:r>
      <w:r w:rsidRPr="006A1E71">
        <w:rPr>
          <w:rFonts w:ascii="仿宋_GB2312" w:eastAsia="仿宋_GB2312" w:hint="eastAsia"/>
          <w:sz w:val="32"/>
          <w:szCs w:val="32"/>
        </w:rPr>
        <w:t>市</w:t>
      </w:r>
      <w:r w:rsidR="00661B57" w:rsidRPr="006A1E71">
        <w:rPr>
          <w:rFonts w:ascii="仿宋_GB2312" w:eastAsia="仿宋_GB2312" w:hint="eastAsia"/>
          <w:sz w:val="32"/>
          <w:szCs w:val="32"/>
        </w:rPr>
        <w:t>市场监督管理</w:t>
      </w:r>
      <w:r w:rsidR="00A15115" w:rsidRPr="00A15115">
        <w:rPr>
          <w:rFonts w:ascii="仿宋_GB2312" w:eastAsia="仿宋_GB2312" w:hint="eastAsia"/>
          <w:sz w:val="32"/>
          <w:szCs w:val="32"/>
        </w:rPr>
        <w:t>局党组反馈了巡察意见</w:t>
      </w:r>
      <w:r w:rsidRPr="006A1E71">
        <w:rPr>
          <w:rFonts w:ascii="仿宋_GB2312" w:eastAsia="仿宋_GB2312" w:hint="eastAsia"/>
          <w:sz w:val="32"/>
          <w:szCs w:val="32"/>
        </w:rPr>
        <w:t>，从</w:t>
      </w:r>
      <w:r w:rsidR="00A15115">
        <w:rPr>
          <w:rFonts w:ascii="仿宋_GB2312" w:eastAsia="仿宋_GB2312" w:hint="eastAsia"/>
          <w:sz w:val="32"/>
          <w:szCs w:val="32"/>
        </w:rPr>
        <w:t>2</w:t>
      </w:r>
      <w:r w:rsidRPr="006A1E71">
        <w:rPr>
          <w:rFonts w:ascii="仿宋_GB2312" w:eastAsia="仿宋_GB2312" w:hint="eastAsia"/>
          <w:sz w:val="32"/>
          <w:szCs w:val="32"/>
        </w:rPr>
        <w:t>个方面指出</w:t>
      </w:r>
      <w:r w:rsidR="00A15115">
        <w:rPr>
          <w:rFonts w:ascii="仿宋_GB2312" w:eastAsia="仿宋_GB2312" w:hint="eastAsia"/>
          <w:sz w:val="32"/>
          <w:szCs w:val="32"/>
        </w:rPr>
        <w:t>5</w:t>
      </w:r>
      <w:r w:rsidRPr="006A1E71">
        <w:rPr>
          <w:rFonts w:ascii="仿宋_GB2312" w:eastAsia="仿宋_GB2312" w:hint="eastAsia"/>
          <w:sz w:val="32"/>
          <w:szCs w:val="32"/>
        </w:rPr>
        <w:t>项问题</w:t>
      </w:r>
      <w:r w:rsidR="0029344B" w:rsidRPr="006A1E71">
        <w:rPr>
          <w:rFonts w:ascii="仿宋_GB2312" w:eastAsia="仿宋_GB2312" w:hint="eastAsia"/>
          <w:sz w:val="32"/>
          <w:szCs w:val="32"/>
        </w:rPr>
        <w:t>并提出3</w:t>
      </w:r>
      <w:r w:rsidR="0029344B" w:rsidRPr="0029344B">
        <w:rPr>
          <w:rFonts w:ascii="仿宋_GB2312" w:eastAsia="仿宋_GB2312" w:hint="eastAsia"/>
          <w:sz w:val="32"/>
          <w:szCs w:val="32"/>
        </w:rPr>
        <w:t>个方面的意见建议</w:t>
      </w:r>
      <w:r w:rsidRPr="006A1E71">
        <w:rPr>
          <w:rFonts w:ascii="仿宋_GB2312" w:eastAsia="仿宋_GB2312" w:hint="eastAsia"/>
          <w:sz w:val="32"/>
          <w:szCs w:val="32"/>
        </w:rPr>
        <w:t>。</w:t>
      </w:r>
      <w:r w:rsidR="00F3202F">
        <w:rPr>
          <w:rFonts w:ascii="仿宋_GB2312" w:eastAsia="仿宋_GB2312" w:hint="eastAsia"/>
          <w:sz w:val="32"/>
          <w:szCs w:val="32"/>
        </w:rPr>
        <w:t>丹东</w:t>
      </w:r>
      <w:r w:rsidR="00661B57" w:rsidRPr="006A1E71">
        <w:rPr>
          <w:rFonts w:ascii="仿宋_GB2312" w:eastAsia="仿宋_GB2312" w:hint="eastAsia"/>
          <w:sz w:val="32"/>
          <w:szCs w:val="32"/>
        </w:rPr>
        <w:t>市市场监督管理</w:t>
      </w:r>
      <w:r w:rsidR="00A15115" w:rsidRPr="0029344B">
        <w:rPr>
          <w:rFonts w:ascii="仿宋_GB2312" w:eastAsia="仿宋_GB2312" w:hint="eastAsia"/>
          <w:sz w:val="32"/>
          <w:szCs w:val="32"/>
        </w:rPr>
        <w:t>局党组</w:t>
      </w:r>
      <w:r w:rsidRPr="006A1E71">
        <w:rPr>
          <w:rFonts w:ascii="仿宋_GB2312" w:eastAsia="仿宋_GB2312" w:hint="eastAsia"/>
          <w:sz w:val="32"/>
          <w:szCs w:val="32"/>
        </w:rPr>
        <w:t>对巡察反馈意见高度重视，按照党要管党、从严治党的要求，坚持问题导向，梳理反馈意见，扎实做好反馈意见的整改落实工作。</w:t>
      </w:r>
      <w:r w:rsidRPr="006A1E71">
        <w:rPr>
          <w:rFonts w:ascii="仿宋_GB2312" w:eastAsia="仿宋_GB2312" w:hAnsi="仿宋" w:cs="仿宋" w:hint="eastAsia"/>
          <w:sz w:val="32"/>
          <w:szCs w:val="32"/>
        </w:rPr>
        <w:t>按照</w:t>
      </w:r>
      <w:r w:rsidR="00F3202F">
        <w:rPr>
          <w:rFonts w:ascii="仿宋_GB2312" w:eastAsia="仿宋_GB2312" w:hAnsi="仿宋" w:cs="仿宋" w:hint="eastAsia"/>
          <w:sz w:val="32"/>
          <w:szCs w:val="32"/>
        </w:rPr>
        <w:t>党务公开原则和</w:t>
      </w:r>
      <w:r w:rsidRPr="006A1E71">
        <w:rPr>
          <w:rFonts w:ascii="仿宋_GB2312" w:eastAsia="仿宋_GB2312" w:hAnsi="仿宋" w:cs="仿宋" w:hint="eastAsia"/>
          <w:sz w:val="32"/>
          <w:szCs w:val="32"/>
        </w:rPr>
        <w:t>巡察工作</w:t>
      </w:r>
      <w:r w:rsidR="00F3202F">
        <w:rPr>
          <w:rFonts w:ascii="仿宋_GB2312" w:eastAsia="仿宋_GB2312" w:hAnsi="仿宋" w:cs="仿宋" w:hint="eastAsia"/>
          <w:sz w:val="32"/>
          <w:szCs w:val="32"/>
        </w:rPr>
        <w:t>有</w:t>
      </w:r>
      <w:r w:rsidRPr="006A1E71">
        <w:rPr>
          <w:rFonts w:ascii="仿宋_GB2312" w:eastAsia="仿宋_GB2312" w:hAnsi="仿宋" w:cs="仿宋" w:hint="eastAsia"/>
          <w:sz w:val="32"/>
          <w:szCs w:val="32"/>
        </w:rPr>
        <w:t>关要求，现将巡察整改情况</w:t>
      </w:r>
      <w:r w:rsidR="00F3202F">
        <w:rPr>
          <w:rFonts w:ascii="仿宋_GB2312" w:eastAsia="仿宋_GB2312" w:hAnsi="仿宋" w:cs="仿宋" w:hint="eastAsia"/>
          <w:sz w:val="32"/>
          <w:szCs w:val="32"/>
        </w:rPr>
        <w:t>予以</w:t>
      </w:r>
      <w:r w:rsidRPr="006A1E71">
        <w:rPr>
          <w:rFonts w:ascii="仿宋_GB2312" w:eastAsia="仿宋_GB2312" w:hAnsi="仿宋" w:cs="仿宋" w:hint="eastAsia"/>
          <w:sz w:val="32"/>
          <w:szCs w:val="32"/>
        </w:rPr>
        <w:t>公布</w:t>
      </w:r>
      <w:r w:rsidR="00F3202F">
        <w:rPr>
          <w:rFonts w:ascii="仿宋_GB2312" w:eastAsia="仿宋_GB2312" w:hAnsi="仿宋" w:cs="仿宋" w:hint="eastAsia"/>
          <w:sz w:val="32"/>
          <w:szCs w:val="32"/>
        </w:rPr>
        <w:t>。</w:t>
      </w:r>
    </w:p>
    <w:p w:rsidR="00FE4ADB" w:rsidRPr="003528C8" w:rsidRDefault="00A15115" w:rsidP="00C25B58">
      <w:pPr>
        <w:pStyle w:val="a6"/>
        <w:spacing w:line="600" w:lineRule="exact"/>
        <w:ind w:firstLineChars="200" w:firstLine="640"/>
        <w:rPr>
          <w:rFonts w:ascii="黑体" w:eastAsia="黑体" w:hAnsi="黑体"/>
          <w:b/>
          <w:bCs/>
          <w:sz w:val="32"/>
          <w:szCs w:val="32"/>
        </w:rPr>
      </w:pPr>
      <w:r w:rsidRPr="003528C8">
        <w:rPr>
          <w:rFonts w:ascii="黑体" w:eastAsia="黑体" w:hAnsi="黑体" w:hint="eastAsia"/>
          <w:bCs/>
          <w:sz w:val="32"/>
          <w:szCs w:val="32"/>
        </w:rPr>
        <w:t>一、</w:t>
      </w:r>
      <w:r w:rsidR="00FE4ADB" w:rsidRPr="003528C8">
        <w:rPr>
          <w:rFonts w:ascii="黑体" w:eastAsia="黑体" w:hAnsi="黑体" w:hint="eastAsia"/>
          <w:bCs/>
          <w:sz w:val="32"/>
          <w:szCs w:val="32"/>
        </w:rPr>
        <w:t>统一思想，提高站位</w:t>
      </w:r>
    </w:p>
    <w:p w:rsidR="0029344B" w:rsidRDefault="00FE4ADB" w:rsidP="00C25B58">
      <w:pPr>
        <w:pStyle w:val="a6"/>
        <w:spacing w:line="600" w:lineRule="exact"/>
        <w:ind w:firstLineChars="200" w:firstLine="640"/>
        <w:rPr>
          <w:rFonts w:ascii="仿宋_GB2312" w:eastAsia="仿宋_GB2312"/>
          <w:sz w:val="32"/>
          <w:szCs w:val="32"/>
        </w:rPr>
      </w:pPr>
      <w:r w:rsidRPr="006A1E71">
        <w:rPr>
          <w:rFonts w:ascii="仿宋_GB2312" w:eastAsia="仿宋_GB2312" w:hint="eastAsia"/>
          <w:sz w:val="32"/>
          <w:szCs w:val="32"/>
        </w:rPr>
        <w:t>市委巡察组反馈意见后，</w:t>
      </w:r>
      <w:r w:rsidR="00F3202F">
        <w:rPr>
          <w:rFonts w:ascii="仿宋_GB2312" w:eastAsia="仿宋_GB2312" w:hint="eastAsia"/>
          <w:sz w:val="32"/>
          <w:szCs w:val="32"/>
        </w:rPr>
        <w:t>丹东</w:t>
      </w:r>
      <w:r w:rsidR="00180345" w:rsidRPr="006A1E71">
        <w:rPr>
          <w:rFonts w:ascii="仿宋_GB2312" w:eastAsia="仿宋_GB2312" w:hint="eastAsia"/>
          <w:sz w:val="32"/>
          <w:szCs w:val="32"/>
        </w:rPr>
        <w:t>市市场监督管理</w:t>
      </w:r>
      <w:r w:rsidR="00180345" w:rsidRPr="00A15115">
        <w:rPr>
          <w:rFonts w:ascii="仿宋_GB2312" w:eastAsia="仿宋_GB2312" w:hint="eastAsia"/>
          <w:sz w:val="32"/>
          <w:szCs w:val="32"/>
        </w:rPr>
        <w:t>局</w:t>
      </w:r>
      <w:r w:rsidR="00A15115" w:rsidRPr="00A15115">
        <w:rPr>
          <w:rFonts w:ascii="仿宋_GB2312" w:eastAsia="仿宋_GB2312" w:hint="eastAsia"/>
          <w:sz w:val="32"/>
          <w:szCs w:val="32"/>
        </w:rPr>
        <w:t>于</w:t>
      </w:r>
      <w:r w:rsidR="00A15115">
        <w:rPr>
          <w:rFonts w:ascii="仿宋_GB2312" w:eastAsia="仿宋_GB2312" w:hint="eastAsia"/>
          <w:sz w:val="32"/>
          <w:szCs w:val="32"/>
        </w:rPr>
        <w:t>2021年</w:t>
      </w:r>
      <w:r w:rsidR="00A15115" w:rsidRPr="00A15115">
        <w:rPr>
          <w:rFonts w:ascii="仿宋_GB2312" w:eastAsia="仿宋_GB2312"/>
          <w:sz w:val="32"/>
          <w:szCs w:val="32"/>
        </w:rPr>
        <w:t>10</w:t>
      </w:r>
      <w:r w:rsidR="00A15115" w:rsidRPr="00A15115">
        <w:rPr>
          <w:rFonts w:ascii="仿宋_GB2312" w:eastAsia="仿宋_GB2312" w:hint="eastAsia"/>
          <w:sz w:val="32"/>
          <w:szCs w:val="32"/>
        </w:rPr>
        <w:t>月20日立即组织相关部门研究制定整改方案，</w:t>
      </w:r>
      <w:r w:rsidR="00180345">
        <w:rPr>
          <w:rFonts w:ascii="仿宋_GB2312" w:eastAsia="仿宋_GB2312" w:hint="eastAsia"/>
          <w:sz w:val="32"/>
          <w:szCs w:val="32"/>
        </w:rPr>
        <w:t>10月</w:t>
      </w:r>
      <w:r w:rsidR="00A15115" w:rsidRPr="00A15115">
        <w:rPr>
          <w:rFonts w:ascii="仿宋_GB2312" w:eastAsia="仿宋_GB2312" w:hint="eastAsia"/>
          <w:sz w:val="32"/>
          <w:szCs w:val="32"/>
        </w:rPr>
        <w:t>21日召开党组会议，专题研究整改工作，</w:t>
      </w:r>
      <w:r w:rsidRPr="006A1E71">
        <w:rPr>
          <w:rFonts w:ascii="仿宋_GB2312" w:eastAsia="仿宋_GB2312" w:hint="eastAsia"/>
          <w:sz w:val="32"/>
          <w:szCs w:val="32"/>
        </w:rPr>
        <w:t>对全面推进整改落实工作进行动员部署</w:t>
      </w:r>
      <w:r w:rsidR="00357C67">
        <w:rPr>
          <w:rFonts w:ascii="仿宋_GB2312" w:eastAsia="仿宋_GB2312" w:hint="eastAsia"/>
          <w:sz w:val="32"/>
          <w:szCs w:val="32"/>
        </w:rPr>
        <w:t>，</w:t>
      </w:r>
      <w:r w:rsidRPr="006A1E71">
        <w:rPr>
          <w:rFonts w:ascii="仿宋_GB2312" w:eastAsia="仿宋_GB2312" w:hint="eastAsia"/>
          <w:sz w:val="32"/>
          <w:szCs w:val="32"/>
        </w:rPr>
        <w:t>要求全体党员干部</w:t>
      </w:r>
      <w:r w:rsidR="0029344B" w:rsidRPr="0029344B">
        <w:rPr>
          <w:rFonts w:ascii="仿宋_GB2312" w:eastAsia="仿宋_GB2312" w:hint="eastAsia"/>
          <w:sz w:val="32"/>
          <w:szCs w:val="32"/>
        </w:rPr>
        <w:t>增强政治意识，提高优化营商环境建设的思想自觉和行动自觉</w:t>
      </w:r>
      <w:r w:rsidR="0029344B">
        <w:rPr>
          <w:rFonts w:ascii="仿宋_GB2312" w:eastAsia="仿宋_GB2312" w:hint="eastAsia"/>
          <w:sz w:val="32"/>
          <w:szCs w:val="32"/>
        </w:rPr>
        <w:t>，</w:t>
      </w:r>
      <w:r w:rsidRPr="006A1E71">
        <w:rPr>
          <w:rFonts w:ascii="仿宋_GB2312" w:eastAsia="仿宋_GB2312" w:hint="eastAsia"/>
          <w:sz w:val="32"/>
          <w:szCs w:val="32"/>
        </w:rPr>
        <w:t>正确认识巡察反馈的问题，深刻分析存在问题的原因，坚持立行立改、彻底整改，坚决按照时限要求高标准高质量完成巡察整改任务；以严格的标准、务实的态度、</w:t>
      </w:r>
      <w:r w:rsidRPr="006A1E71">
        <w:rPr>
          <w:rFonts w:ascii="仿宋_GB2312" w:eastAsia="仿宋_GB2312" w:hint="eastAsia"/>
          <w:sz w:val="32"/>
          <w:szCs w:val="32"/>
        </w:rPr>
        <w:lastRenderedPageBreak/>
        <w:t>有力的举措扎实推进巡察反馈意见整改落实工作，</w:t>
      </w:r>
      <w:r w:rsidR="0029344B" w:rsidRPr="0029344B">
        <w:rPr>
          <w:rFonts w:ascii="仿宋_GB2312" w:eastAsia="仿宋_GB2312" w:hint="eastAsia"/>
          <w:sz w:val="32"/>
          <w:szCs w:val="32"/>
        </w:rPr>
        <w:t>以政治生态、法治环境的持续优化推进和保障营商环境持续好转、根本好转。</w:t>
      </w:r>
    </w:p>
    <w:p w:rsidR="00FE4ADB" w:rsidRPr="003528C8" w:rsidRDefault="00357C67" w:rsidP="00C25B58">
      <w:pPr>
        <w:pStyle w:val="a6"/>
        <w:spacing w:line="600" w:lineRule="exact"/>
        <w:ind w:firstLineChars="200" w:firstLine="640"/>
        <w:rPr>
          <w:rFonts w:ascii="黑体" w:eastAsia="黑体" w:hAnsi="黑体"/>
          <w:bCs/>
          <w:sz w:val="32"/>
          <w:szCs w:val="32"/>
        </w:rPr>
      </w:pPr>
      <w:r w:rsidRPr="003528C8">
        <w:rPr>
          <w:rFonts w:ascii="黑体" w:eastAsia="黑体" w:hAnsi="黑体" w:hint="eastAsia"/>
          <w:bCs/>
          <w:sz w:val="32"/>
          <w:szCs w:val="32"/>
        </w:rPr>
        <w:t>二、</w:t>
      </w:r>
      <w:r w:rsidR="00FE4ADB" w:rsidRPr="003528C8">
        <w:rPr>
          <w:rFonts w:ascii="黑体" w:eastAsia="黑体" w:hAnsi="黑体" w:hint="eastAsia"/>
          <w:bCs/>
          <w:sz w:val="32"/>
          <w:szCs w:val="32"/>
        </w:rPr>
        <w:t>加强领导，明确责任</w:t>
      </w:r>
    </w:p>
    <w:p w:rsidR="00FE4ADB" w:rsidRPr="006A1E71" w:rsidRDefault="00357C67" w:rsidP="00C25B58">
      <w:pPr>
        <w:spacing w:line="600" w:lineRule="exact"/>
        <w:ind w:firstLineChars="200" w:firstLine="640"/>
        <w:rPr>
          <w:rFonts w:ascii="仿宋_GB2312" w:eastAsia="仿宋_GB2312"/>
          <w:sz w:val="32"/>
          <w:szCs w:val="32"/>
        </w:rPr>
      </w:pPr>
      <w:r w:rsidRPr="00357C67">
        <w:rPr>
          <w:rFonts w:ascii="仿宋_GB2312" w:eastAsia="仿宋_GB2312" w:hint="eastAsia"/>
          <w:sz w:val="32"/>
          <w:szCs w:val="32"/>
        </w:rPr>
        <w:t>成立由党组书记任组长，党组成员为组员的巡察整改工作领导小组，制定整改方案，明确整改要求，部署整改任务，层层压实责任，确保整改工作见实效。11月4日组织召开专题民主生活会，履行巡察整改主体责任，加强组织领导、统筹协调，全面开展整改工作</w:t>
      </w:r>
      <w:r>
        <w:rPr>
          <w:rFonts w:ascii="仿宋_GB2312" w:eastAsia="仿宋_GB2312" w:hint="eastAsia"/>
          <w:sz w:val="32"/>
          <w:szCs w:val="32"/>
        </w:rPr>
        <w:t>，</w:t>
      </w:r>
      <w:r w:rsidR="00FE4ADB" w:rsidRPr="006A1E71">
        <w:rPr>
          <w:rFonts w:ascii="仿宋_GB2312" w:eastAsia="仿宋_GB2312" w:hint="eastAsia"/>
          <w:sz w:val="32"/>
          <w:szCs w:val="32"/>
        </w:rPr>
        <w:t>构建了“局领导班子统一领导、责任科室分工负责、全面推进整改落实”的工作格局。</w:t>
      </w:r>
    </w:p>
    <w:p w:rsidR="00FE4ADB" w:rsidRPr="003528C8" w:rsidRDefault="00357C67" w:rsidP="00C25B58">
      <w:pPr>
        <w:spacing w:line="600" w:lineRule="exact"/>
        <w:ind w:firstLineChars="200" w:firstLine="640"/>
        <w:rPr>
          <w:rFonts w:ascii="黑体" w:eastAsia="黑体" w:hAnsi="黑体"/>
          <w:bCs/>
          <w:sz w:val="32"/>
          <w:szCs w:val="32"/>
        </w:rPr>
      </w:pPr>
      <w:r w:rsidRPr="003528C8">
        <w:rPr>
          <w:rFonts w:ascii="黑体" w:eastAsia="黑体" w:hAnsi="黑体" w:hint="eastAsia"/>
          <w:bCs/>
          <w:sz w:val="32"/>
          <w:szCs w:val="32"/>
        </w:rPr>
        <w:t>三、</w:t>
      </w:r>
      <w:r w:rsidR="00FE4ADB" w:rsidRPr="003528C8">
        <w:rPr>
          <w:rFonts w:ascii="黑体" w:eastAsia="黑体" w:hAnsi="黑体" w:hint="eastAsia"/>
          <w:bCs/>
          <w:sz w:val="32"/>
          <w:szCs w:val="32"/>
        </w:rPr>
        <w:t>细化措施，扎实整改</w:t>
      </w:r>
    </w:p>
    <w:p w:rsidR="00FE4ADB" w:rsidRPr="006A1E71" w:rsidRDefault="00FE4ADB" w:rsidP="00C25B58">
      <w:pPr>
        <w:spacing w:line="600" w:lineRule="exact"/>
        <w:ind w:firstLineChars="200" w:firstLine="640"/>
        <w:rPr>
          <w:rFonts w:ascii="仿宋_GB2312" w:eastAsia="仿宋_GB2312"/>
          <w:sz w:val="32"/>
          <w:szCs w:val="32"/>
        </w:rPr>
      </w:pPr>
      <w:r w:rsidRPr="006A1E71">
        <w:rPr>
          <w:rFonts w:ascii="仿宋_GB2312" w:eastAsia="仿宋_GB2312" w:hint="eastAsia"/>
          <w:sz w:val="32"/>
          <w:szCs w:val="32"/>
        </w:rPr>
        <w:t>遵循“问题导向、分类整改、突出重点、务求实效”的原则，</w:t>
      </w:r>
      <w:r w:rsidR="00357C67" w:rsidRPr="00357C67">
        <w:rPr>
          <w:rFonts w:ascii="仿宋_GB2312" w:eastAsia="仿宋_GB2312" w:hint="eastAsia"/>
          <w:sz w:val="32"/>
          <w:szCs w:val="32"/>
        </w:rPr>
        <w:t>11月24日，召开优化营商环境建设巡察整改工作部署会，进一步落实整改工作</w:t>
      </w:r>
      <w:r w:rsidR="0029344B">
        <w:rPr>
          <w:rFonts w:ascii="仿宋_GB2312" w:eastAsia="仿宋_GB2312" w:hint="eastAsia"/>
          <w:sz w:val="32"/>
          <w:szCs w:val="32"/>
        </w:rPr>
        <w:t>，</w:t>
      </w:r>
      <w:r w:rsidR="0029344B" w:rsidRPr="0029344B">
        <w:rPr>
          <w:rFonts w:ascii="仿宋_GB2312" w:eastAsia="仿宋_GB2312" w:hint="eastAsia"/>
          <w:sz w:val="32"/>
          <w:szCs w:val="32"/>
        </w:rPr>
        <w:t>针对营商环境建设中所存在的问题，制定问题清单、任务清单、责任清单，从具体问题抓起，</w:t>
      </w:r>
      <w:r w:rsidR="00180345" w:rsidRPr="00A15115">
        <w:rPr>
          <w:rFonts w:ascii="仿宋_GB2312" w:eastAsia="仿宋_GB2312" w:hint="eastAsia"/>
          <w:sz w:val="32"/>
          <w:szCs w:val="32"/>
        </w:rPr>
        <w:t>将整改任务细化分解具体科室，</w:t>
      </w:r>
      <w:r w:rsidR="0029344B" w:rsidRPr="0029344B">
        <w:rPr>
          <w:rFonts w:ascii="仿宋_GB2312" w:eastAsia="仿宋_GB2312" w:hint="eastAsia"/>
          <w:sz w:val="32"/>
          <w:szCs w:val="32"/>
        </w:rPr>
        <w:t>层层压实工作责任</w:t>
      </w:r>
      <w:r w:rsidR="00180345">
        <w:rPr>
          <w:rFonts w:ascii="仿宋_GB2312" w:eastAsia="仿宋_GB2312" w:hint="eastAsia"/>
          <w:sz w:val="32"/>
          <w:szCs w:val="32"/>
        </w:rPr>
        <w:t>，</w:t>
      </w:r>
      <w:r w:rsidR="0029344B" w:rsidRPr="0029344B">
        <w:rPr>
          <w:rFonts w:ascii="仿宋_GB2312" w:eastAsia="仿宋_GB2312" w:hint="eastAsia"/>
          <w:sz w:val="32"/>
          <w:szCs w:val="32"/>
        </w:rPr>
        <w:t>确保措施落实到位、问题整改到位。</w:t>
      </w:r>
      <w:r w:rsidRPr="006A1E71">
        <w:rPr>
          <w:rFonts w:ascii="仿宋_GB2312" w:eastAsia="仿宋_GB2312" w:hint="eastAsia"/>
          <w:sz w:val="32"/>
          <w:szCs w:val="32"/>
        </w:rPr>
        <w:t>制定印</w:t>
      </w:r>
      <w:r w:rsidRPr="00A97548">
        <w:rPr>
          <w:rFonts w:ascii="仿宋_GB2312" w:eastAsia="仿宋_GB2312" w:hint="eastAsia"/>
          <w:sz w:val="32"/>
          <w:szCs w:val="32"/>
        </w:rPr>
        <w:t>发《中共丹东市市场监督管理局党组关于市委巡察组反馈意见整改工作方案》。</w:t>
      </w:r>
      <w:r w:rsidR="0029344B" w:rsidRPr="00A97548">
        <w:rPr>
          <w:rFonts w:ascii="仿宋_GB2312" w:eastAsia="仿宋_GB2312" w:hint="eastAsia"/>
          <w:sz w:val="32"/>
          <w:szCs w:val="32"/>
        </w:rPr>
        <w:t>逐</w:t>
      </w:r>
      <w:r w:rsidR="0029344B" w:rsidRPr="0029344B">
        <w:rPr>
          <w:rFonts w:ascii="仿宋_GB2312" w:eastAsia="仿宋_GB2312" w:hint="eastAsia"/>
          <w:sz w:val="32"/>
          <w:szCs w:val="32"/>
        </w:rPr>
        <w:t>项梳理，确定责任部门、整改时限、落实责任，注重标本兼治，坚决真抓实改，</w:t>
      </w:r>
      <w:r w:rsidRPr="006A1E71">
        <w:rPr>
          <w:rFonts w:ascii="仿宋_GB2312" w:eastAsia="仿宋_GB2312" w:hint="eastAsia"/>
          <w:sz w:val="32"/>
          <w:szCs w:val="32"/>
        </w:rPr>
        <w:t>对能够立行立改的问题，立即整改到位；对涉及面广、比较复杂、需要一定时间整改的问题，强化措施，强力推进，尽早整改到位</w:t>
      </w:r>
      <w:r w:rsidR="00187EFB">
        <w:rPr>
          <w:rFonts w:ascii="仿宋_GB2312" w:eastAsia="仿宋_GB2312" w:hint="eastAsia"/>
          <w:sz w:val="32"/>
          <w:szCs w:val="32"/>
        </w:rPr>
        <w:t>，</w:t>
      </w:r>
      <w:r w:rsidRPr="006A1E71">
        <w:rPr>
          <w:rFonts w:ascii="仿宋_GB2312" w:eastAsia="仿宋_GB2312" w:hint="eastAsia"/>
          <w:sz w:val="32"/>
          <w:szCs w:val="32"/>
        </w:rPr>
        <w:t>建立整改责任清单和工作台账，实施“台账式管理”和“销号制落实”制</w:t>
      </w:r>
      <w:r w:rsidRPr="006A1E71">
        <w:rPr>
          <w:rFonts w:ascii="仿宋_GB2312" w:eastAsia="仿宋_GB2312" w:hint="eastAsia"/>
          <w:sz w:val="32"/>
          <w:szCs w:val="32"/>
        </w:rPr>
        <w:lastRenderedPageBreak/>
        <w:t>度，定期进行调度，</w:t>
      </w:r>
      <w:r w:rsidR="00187EFB" w:rsidRPr="00187EFB">
        <w:rPr>
          <w:rFonts w:ascii="仿宋_GB2312" w:eastAsia="仿宋_GB2312" w:hint="eastAsia"/>
          <w:sz w:val="32"/>
          <w:szCs w:val="32"/>
        </w:rPr>
        <w:t>及时总结经验，挖掘典型优秀经验做法，发现并解决工作推进中的疑难问题</w:t>
      </w:r>
      <w:r w:rsidR="00187EFB">
        <w:rPr>
          <w:rFonts w:ascii="仿宋_GB2312" w:eastAsia="仿宋_GB2312" w:hint="eastAsia"/>
          <w:sz w:val="32"/>
          <w:szCs w:val="32"/>
        </w:rPr>
        <w:t>，</w:t>
      </w:r>
      <w:r w:rsidRPr="006A1E71">
        <w:rPr>
          <w:rFonts w:ascii="仿宋_GB2312" w:eastAsia="仿宋_GB2312" w:hint="eastAsia"/>
          <w:sz w:val="32"/>
          <w:szCs w:val="32"/>
        </w:rPr>
        <w:t>对重点问题进行跟踪督办，定期调度通报进展情况</w:t>
      </w:r>
      <w:r w:rsidR="00A97548">
        <w:rPr>
          <w:rFonts w:ascii="仿宋_GB2312" w:eastAsia="仿宋_GB2312" w:hint="eastAsia"/>
          <w:sz w:val="32"/>
          <w:szCs w:val="32"/>
        </w:rPr>
        <w:t>,经过三个月整改,于2022年1月完成</w:t>
      </w:r>
      <w:r w:rsidR="000359DD">
        <w:rPr>
          <w:rFonts w:ascii="仿宋_GB2312" w:eastAsia="仿宋_GB2312" w:hint="eastAsia"/>
          <w:sz w:val="32"/>
          <w:szCs w:val="32"/>
        </w:rPr>
        <w:t>5个问题</w:t>
      </w:r>
      <w:r w:rsidR="0003174F">
        <w:rPr>
          <w:rFonts w:ascii="仿宋_GB2312" w:eastAsia="仿宋_GB2312" w:hint="eastAsia"/>
          <w:sz w:val="32"/>
          <w:szCs w:val="32"/>
        </w:rPr>
        <w:t>及3个方面意见建议的全部</w:t>
      </w:r>
      <w:r w:rsidR="00A97548">
        <w:rPr>
          <w:rFonts w:ascii="仿宋_GB2312" w:eastAsia="仿宋_GB2312" w:hint="eastAsia"/>
          <w:sz w:val="32"/>
          <w:szCs w:val="32"/>
        </w:rPr>
        <w:t>整改</w:t>
      </w:r>
      <w:r w:rsidR="00100C58">
        <w:rPr>
          <w:rFonts w:ascii="仿宋_GB2312" w:eastAsia="仿宋_GB2312" w:hint="eastAsia"/>
          <w:sz w:val="32"/>
          <w:szCs w:val="32"/>
        </w:rPr>
        <w:t>工作</w:t>
      </w:r>
      <w:r w:rsidRPr="006A1E71">
        <w:rPr>
          <w:rFonts w:ascii="仿宋_GB2312" w:eastAsia="仿宋_GB2312" w:hint="eastAsia"/>
          <w:sz w:val="32"/>
          <w:szCs w:val="32"/>
        </w:rPr>
        <w:t>。</w:t>
      </w:r>
    </w:p>
    <w:p w:rsidR="00FE4ADB" w:rsidRPr="003528C8" w:rsidRDefault="00187EFB" w:rsidP="00C25B58">
      <w:pPr>
        <w:spacing w:line="600" w:lineRule="exact"/>
        <w:ind w:firstLineChars="200" w:firstLine="640"/>
        <w:rPr>
          <w:rFonts w:ascii="黑体" w:eastAsia="黑体" w:hAnsi="黑体"/>
          <w:bCs/>
          <w:sz w:val="32"/>
          <w:szCs w:val="32"/>
        </w:rPr>
      </w:pPr>
      <w:r w:rsidRPr="003528C8">
        <w:rPr>
          <w:rFonts w:ascii="黑体" w:eastAsia="黑体" w:hAnsi="黑体" w:hint="eastAsia"/>
          <w:bCs/>
          <w:sz w:val="32"/>
          <w:szCs w:val="32"/>
        </w:rPr>
        <w:t>四、</w:t>
      </w:r>
      <w:r w:rsidR="00FE4ADB" w:rsidRPr="003528C8">
        <w:rPr>
          <w:rFonts w:ascii="黑体" w:eastAsia="黑体" w:hAnsi="黑体" w:hint="eastAsia"/>
          <w:bCs/>
          <w:sz w:val="32"/>
          <w:szCs w:val="32"/>
        </w:rPr>
        <w:t>完善机制，务求长效</w:t>
      </w:r>
    </w:p>
    <w:p w:rsidR="00F9524A" w:rsidRPr="00F9524A" w:rsidRDefault="00FE4ADB" w:rsidP="00C25B58">
      <w:pPr>
        <w:spacing w:line="600" w:lineRule="exact"/>
        <w:ind w:firstLineChars="200" w:firstLine="640"/>
        <w:rPr>
          <w:rFonts w:ascii="仿宋_GB2312" w:eastAsia="仿宋_GB2312"/>
          <w:sz w:val="32"/>
          <w:szCs w:val="32"/>
        </w:rPr>
      </w:pPr>
      <w:r w:rsidRPr="006A1E71">
        <w:rPr>
          <w:rFonts w:ascii="仿宋_GB2312" w:eastAsia="仿宋_GB2312" w:hint="eastAsia"/>
          <w:sz w:val="32"/>
          <w:szCs w:val="32"/>
        </w:rPr>
        <w:t>针对反馈意见指出的问题，在立行立改的同时，逐一建立长效机制，坚决避免重蹈“发现就改、改后就忘、忘了又犯”的覆辙。整改落实期间，</w:t>
      </w:r>
      <w:r w:rsidR="006F213D" w:rsidRPr="006F213D">
        <w:rPr>
          <w:rFonts w:ascii="仿宋_GB2312" w:eastAsia="仿宋_GB2312" w:hint="eastAsia"/>
          <w:sz w:val="32"/>
          <w:szCs w:val="32"/>
        </w:rPr>
        <w:t>认真贯彻落实市委</w:t>
      </w:r>
      <w:r w:rsidR="00F3202F">
        <w:rPr>
          <w:rFonts w:ascii="仿宋_GB2312" w:eastAsia="仿宋_GB2312" w:hint="eastAsia"/>
          <w:sz w:val="32"/>
          <w:szCs w:val="32"/>
        </w:rPr>
        <w:t>、市政府</w:t>
      </w:r>
      <w:r w:rsidR="006F213D" w:rsidRPr="006F213D">
        <w:rPr>
          <w:rFonts w:ascii="仿宋_GB2312" w:eastAsia="仿宋_GB2312" w:hint="eastAsia"/>
          <w:sz w:val="32"/>
          <w:szCs w:val="32"/>
        </w:rPr>
        <w:t>关于优化营商环境行动部署</w:t>
      </w:r>
      <w:r w:rsidR="006F213D">
        <w:rPr>
          <w:rFonts w:ascii="仿宋_GB2312" w:eastAsia="仿宋_GB2312" w:hint="eastAsia"/>
          <w:sz w:val="32"/>
          <w:szCs w:val="32"/>
        </w:rPr>
        <w:t>，</w:t>
      </w:r>
      <w:r w:rsidR="006F213D" w:rsidRPr="006F213D">
        <w:rPr>
          <w:rFonts w:ascii="仿宋_GB2312" w:eastAsia="仿宋_GB2312" w:hint="eastAsia"/>
          <w:sz w:val="32"/>
          <w:szCs w:val="32"/>
        </w:rPr>
        <w:t>专题研究制定</w:t>
      </w:r>
      <w:r w:rsidR="00F3202F">
        <w:rPr>
          <w:rFonts w:ascii="仿宋_GB2312" w:eastAsia="仿宋_GB2312" w:hint="eastAsia"/>
          <w:sz w:val="32"/>
          <w:szCs w:val="32"/>
        </w:rPr>
        <w:t>丹东</w:t>
      </w:r>
      <w:r w:rsidR="006C69DC" w:rsidRPr="006A1E71">
        <w:rPr>
          <w:rFonts w:ascii="仿宋_GB2312" w:eastAsia="仿宋_GB2312" w:hint="eastAsia"/>
          <w:sz w:val="32"/>
          <w:szCs w:val="32"/>
        </w:rPr>
        <w:t>市市场监督管理</w:t>
      </w:r>
      <w:r w:rsidR="006C69DC" w:rsidRPr="00A15115">
        <w:rPr>
          <w:rFonts w:ascii="仿宋_GB2312" w:eastAsia="仿宋_GB2312" w:hint="eastAsia"/>
          <w:sz w:val="32"/>
          <w:szCs w:val="32"/>
        </w:rPr>
        <w:t>局</w:t>
      </w:r>
      <w:r w:rsidR="006F213D" w:rsidRPr="006F213D">
        <w:rPr>
          <w:rFonts w:ascii="仿宋_GB2312" w:eastAsia="仿宋_GB2312" w:hint="eastAsia"/>
          <w:sz w:val="32"/>
          <w:szCs w:val="32"/>
        </w:rPr>
        <w:t>关于开展“四大行动”全力优化营商环境工作实施方案、落实市委全会精神优化营商环境工作计划、人人都是营商环境主题活动方案、加强窗口服务规范化建设实施方案、加强机关纪律作风建设八项规定</w:t>
      </w:r>
      <w:r w:rsidR="006F213D">
        <w:rPr>
          <w:rFonts w:ascii="仿宋_GB2312" w:eastAsia="仿宋_GB2312" w:hint="eastAsia"/>
          <w:sz w:val="32"/>
          <w:szCs w:val="32"/>
        </w:rPr>
        <w:t>、</w:t>
      </w:r>
      <w:r w:rsidR="006F213D" w:rsidRPr="006F213D">
        <w:rPr>
          <w:rFonts w:ascii="仿宋_GB2312" w:eastAsia="仿宋_GB2312" w:hint="eastAsia"/>
          <w:sz w:val="32"/>
          <w:szCs w:val="32"/>
        </w:rPr>
        <w:t>《丹东市市场监督管理局关于构建亲清新型政商关系的实施方案》等系列文件，</w:t>
      </w:r>
      <w:r w:rsidRPr="006A1E71">
        <w:rPr>
          <w:rFonts w:ascii="仿宋_GB2312" w:eastAsia="仿宋_GB2312" w:hint="eastAsia"/>
          <w:sz w:val="32"/>
          <w:szCs w:val="32"/>
        </w:rPr>
        <w:t>进一步健全制度体系，堵塞制度漏洞，扎紧制度篱笆</w:t>
      </w:r>
      <w:r w:rsidR="00F9524A">
        <w:rPr>
          <w:rFonts w:ascii="仿宋_GB2312" w:eastAsia="仿宋_GB2312" w:hint="eastAsia"/>
          <w:sz w:val="32"/>
          <w:szCs w:val="32"/>
        </w:rPr>
        <w:t>，</w:t>
      </w:r>
      <w:r w:rsidR="00F9524A" w:rsidRPr="00F9524A">
        <w:rPr>
          <w:rFonts w:ascii="仿宋_GB2312" w:eastAsia="仿宋_GB2312" w:hint="eastAsia"/>
          <w:sz w:val="32"/>
          <w:szCs w:val="32"/>
        </w:rPr>
        <w:t>把各项工作始终置于制度监督之下</w:t>
      </w:r>
      <w:r w:rsidRPr="006A1E71">
        <w:rPr>
          <w:rFonts w:ascii="仿宋_GB2312" w:eastAsia="仿宋_GB2312" w:hint="eastAsia"/>
          <w:sz w:val="32"/>
          <w:szCs w:val="32"/>
        </w:rPr>
        <w:t>，</w:t>
      </w:r>
      <w:r w:rsidR="006C69DC" w:rsidRPr="006C69DC">
        <w:rPr>
          <w:rFonts w:ascii="仿宋_GB2312" w:eastAsia="仿宋_GB2312" w:hint="eastAsia"/>
          <w:sz w:val="32"/>
          <w:szCs w:val="32"/>
        </w:rPr>
        <w:t>实现</w:t>
      </w:r>
      <w:r w:rsidR="006C69DC">
        <w:rPr>
          <w:rFonts w:ascii="仿宋_GB2312" w:eastAsia="仿宋_GB2312" w:hint="eastAsia"/>
          <w:sz w:val="32"/>
          <w:szCs w:val="32"/>
        </w:rPr>
        <w:t>“问题整改要见底、长效机制要建立、各项工作要上台阶”的整改目标。</w:t>
      </w:r>
    </w:p>
    <w:p w:rsidR="006F213D" w:rsidRPr="003528C8" w:rsidRDefault="00F9524A" w:rsidP="00C25B58">
      <w:pPr>
        <w:pStyle w:val="a0"/>
        <w:spacing w:after="0" w:line="600" w:lineRule="exact"/>
        <w:ind w:firstLineChars="200" w:firstLine="640"/>
        <w:rPr>
          <w:rFonts w:ascii="黑体" w:eastAsia="黑体" w:hAnsi="黑体"/>
          <w:bCs/>
          <w:sz w:val="32"/>
          <w:szCs w:val="32"/>
        </w:rPr>
      </w:pPr>
      <w:r w:rsidRPr="003528C8">
        <w:rPr>
          <w:rFonts w:ascii="黑体" w:eastAsia="黑体" w:hAnsi="黑体" w:hint="eastAsia"/>
          <w:bCs/>
          <w:sz w:val="32"/>
          <w:szCs w:val="32"/>
        </w:rPr>
        <w:t>五、主动施策，解决疑难</w:t>
      </w:r>
    </w:p>
    <w:p w:rsidR="00F9524A" w:rsidRPr="00F9524A" w:rsidRDefault="00F3202F" w:rsidP="00C25B58">
      <w:pPr>
        <w:pStyle w:val="a0"/>
        <w:spacing w:after="0" w:line="600" w:lineRule="exact"/>
        <w:ind w:firstLineChars="200" w:firstLine="640"/>
        <w:rPr>
          <w:rFonts w:ascii="仿宋_GB2312" w:eastAsia="仿宋_GB2312"/>
          <w:sz w:val="32"/>
          <w:szCs w:val="32"/>
        </w:rPr>
      </w:pPr>
      <w:r>
        <w:rPr>
          <w:rFonts w:ascii="仿宋_GB2312" w:eastAsia="仿宋_GB2312" w:hint="eastAsia"/>
          <w:sz w:val="32"/>
          <w:szCs w:val="32"/>
        </w:rPr>
        <w:t>丹东</w:t>
      </w:r>
      <w:r w:rsidR="00F9524A" w:rsidRPr="00F9524A">
        <w:rPr>
          <w:rFonts w:ascii="仿宋_GB2312" w:eastAsia="仿宋_GB2312" w:hint="eastAsia"/>
          <w:sz w:val="32"/>
          <w:szCs w:val="32"/>
        </w:rPr>
        <w:t>市市场</w:t>
      </w:r>
      <w:r w:rsidR="00FB7250">
        <w:rPr>
          <w:rFonts w:ascii="仿宋_GB2312" w:eastAsia="仿宋_GB2312" w:hint="eastAsia"/>
          <w:sz w:val="32"/>
          <w:szCs w:val="32"/>
        </w:rPr>
        <w:t>监督管理</w:t>
      </w:r>
      <w:r w:rsidR="00F9524A" w:rsidRPr="00F9524A">
        <w:rPr>
          <w:rFonts w:ascii="仿宋_GB2312" w:eastAsia="仿宋_GB2312" w:hint="eastAsia"/>
          <w:sz w:val="32"/>
          <w:szCs w:val="32"/>
        </w:rPr>
        <w:t>局在狠抓优化营商环境建设工作中，坚持“主动作为、务实担当、改革创新、便企利民”的理念，持续深入落实市场监管优化营商环境工作。对市场主体和群众所反映的在市场监管职能领域中遇到的困难，建立“为您解难”服务平</w:t>
      </w:r>
      <w:r w:rsidR="00F9524A" w:rsidRPr="00F9524A">
        <w:rPr>
          <w:rFonts w:ascii="仿宋_GB2312" w:eastAsia="仿宋_GB2312" w:hint="eastAsia"/>
          <w:sz w:val="32"/>
          <w:szCs w:val="32"/>
        </w:rPr>
        <w:lastRenderedPageBreak/>
        <w:t>台。主动以市场监管职能服务市场主体和群众，精准做好市场监管服务工作，方便市场主体及群众反映服务诉求，及时主动解决疑难问题，建立良好的政企沟通机制，</w:t>
      </w:r>
      <w:r w:rsidR="006C69DC" w:rsidRPr="006C69DC">
        <w:rPr>
          <w:rFonts w:ascii="仿宋_GB2312" w:eastAsia="仿宋_GB2312" w:hint="eastAsia"/>
          <w:sz w:val="32"/>
          <w:szCs w:val="32"/>
        </w:rPr>
        <w:t>推动强化市场监管职能的服务政策落地生根。</w:t>
      </w:r>
    </w:p>
    <w:p w:rsidR="00A572D3" w:rsidRPr="003528C8" w:rsidRDefault="00F9524A" w:rsidP="00C25B58">
      <w:pPr>
        <w:spacing w:line="600" w:lineRule="exact"/>
        <w:ind w:firstLineChars="200" w:firstLine="640"/>
        <w:rPr>
          <w:rFonts w:ascii="黑体" w:eastAsia="黑体" w:hAnsi="黑体"/>
          <w:sz w:val="32"/>
          <w:szCs w:val="32"/>
        </w:rPr>
      </w:pPr>
      <w:r w:rsidRPr="003528C8">
        <w:rPr>
          <w:rFonts w:ascii="黑体" w:eastAsia="黑体" w:hAnsi="黑体" w:cs="Helvetica" w:hint="eastAsia"/>
          <w:bCs/>
          <w:kern w:val="0"/>
          <w:sz w:val="32"/>
          <w:szCs w:val="32"/>
        </w:rPr>
        <w:t>六</w:t>
      </w:r>
      <w:r w:rsidR="00A8486B" w:rsidRPr="003528C8">
        <w:rPr>
          <w:rFonts w:ascii="黑体" w:eastAsia="黑体" w:hAnsi="黑体" w:cs="Helvetica" w:hint="eastAsia"/>
          <w:bCs/>
          <w:kern w:val="0"/>
          <w:sz w:val="32"/>
          <w:szCs w:val="32"/>
        </w:rPr>
        <w:t>、</w:t>
      </w:r>
      <w:r w:rsidR="00A572D3" w:rsidRPr="003528C8">
        <w:rPr>
          <w:rFonts w:ascii="黑体" w:eastAsia="黑体" w:hAnsi="黑体" w:hint="eastAsia"/>
          <w:sz w:val="32"/>
          <w:szCs w:val="32"/>
        </w:rPr>
        <w:t>标本兼治，取得实效</w:t>
      </w:r>
    </w:p>
    <w:p w:rsidR="006A1E71" w:rsidRPr="00F9524A" w:rsidRDefault="00FB7250" w:rsidP="00C25B58">
      <w:pPr>
        <w:shd w:val="clear" w:color="auto" w:fill="FFFFFF"/>
        <w:spacing w:line="600" w:lineRule="exact"/>
        <w:ind w:firstLineChars="200" w:firstLine="640"/>
        <w:rPr>
          <w:rFonts w:ascii="仿宋_GB2312" w:eastAsia="仿宋_GB2312"/>
          <w:sz w:val="32"/>
          <w:szCs w:val="32"/>
        </w:rPr>
      </w:pPr>
      <w:r>
        <w:rPr>
          <w:rFonts w:ascii="仿宋_GB2312" w:eastAsia="仿宋_GB2312" w:hint="eastAsia"/>
          <w:sz w:val="32"/>
          <w:szCs w:val="32"/>
        </w:rPr>
        <w:t>丹东</w:t>
      </w:r>
      <w:r w:rsidR="00FE4ADB" w:rsidRPr="00213E94">
        <w:rPr>
          <w:rFonts w:ascii="仿宋_GB2312" w:eastAsia="仿宋_GB2312" w:hint="eastAsia"/>
          <w:sz w:val="32"/>
          <w:szCs w:val="32"/>
        </w:rPr>
        <w:t>市市场监督管理局</w:t>
      </w:r>
      <w:r w:rsidR="00A572D3" w:rsidRPr="00213E94">
        <w:rPr>
          <w:rFonts w:ascii="仿宋_GB2312" w:eastAsia="仿宋_GB2312" w:hint="eastAsia"/>
          <w:sz w:val="32"/>
          <w:szCs w:val="32"/>
        </w:rPr>
        <w:t>按照党要管党、从严治党的总体要求，认真履职尽责，积极主动作为，全局上下以巡视整改工作为契机，</w:t>
      </w:r>
      <w:r w:rsidR="00FE4ADB" w:rsidRPr="00213E94">
        <w:rPr>
          <w:rFonts w:ascii="仿宋_GB2312" w:eastAsia="仿宋_GB2312" w:hint="eastAsia"/>
          <w:sz w:val="32"/>
          <w:szCs w:val="32"/>
        </w:rPr>
        <w:t>以</w:t>
      </w:r>
      <w:r w:rsidR="00A572D3" w:rsidRPr="00213E94">
        <w:rPr>
          <w:rFonts w:ascii="仿宋_GB2312" w:eastAsia="仿宋_GB2312" w:hint="eastAsia"/>
          <w:sz w:val="32"/>
          <w:szCs w:val="32"/>
        </w:rPr>
        <w:t>巡察</w:t>
      </w:r>
      <w:r w:rsidR="00FE4ADB" w:rsidRPr="00213E94">
        <w:rPr>
          <w:rFonts w:ascii="仿宋_GB2312" w:eastAsia="仿宋_GB2312" w:hint="eastAsia"/>
          <w:sz w:val="32"/>
          <w:szCs w:val="32"/>
        </w:rPr>
        <w:t>整改成效推动市场监管事业发展</w:t>
      </w:r>
      <w:r w:rsidR="00A572D3" w:rsidRPr="00213E94">
        <w:rPr>
          <w:rFonts w:ascii="仿宋_GB2312" w:eastAsia="仿宋_GB2312" w:hint="eastAsia"/>
          <w:sz w:val="32"/>
          <w:szCs w:val="32"/>
        </w:rPr>
        <w:t>，推动政治建设与业务工作的深度融合，</w:t>
      </w:r>
      <w:r w:rsidR="006A1E71" w:rsidRPr="00213E94">
        <w:rPr>
          <w:rFonts w:ascii="仿宋_GB2312" w:eastAsia="仿宋_GB2312" w:hint="eastAsia"/>
          <w:sz w:val="32"/>
          <w:szCs w:val="32"/>
        </w:rPr>
        <w:t>局党组深入贯彻落实市委重大决策部署，坚持以人民为中心，把</w:t>
      </w:r>
      <w:r w:rsidR="00F9524A" w:rsidRPr="00213E94">
        <w:rPr>
          <w:rFonts w:ascii="仿宋_GB2312" w:eastAsia="仿宋_GB2312" w:hint="eastAsia"/>
          <w:sz w:val="32"/>
          <w:szCs w:val="32"/>
        </w:rPr>
        <w:t>巡察整改工作同推进市场监管各项工作有效结合</w:t>
      </w:r>
      <w:r w:rsidR="006A1E71" w:rsidRPr="00213E94">
        <w:rPr>
          <w:rFonts w:ascii="仿宋_GB2312" w:eastAsia="仿宋_GB2312" w:hint="eastAsia"/>
          <w:sz w:val="32"/>
          <w:szCs w:val="32"/>
        </w:rPr>
        <w:t>。认真贯彻落实市委关于统筹疫情防控和经济社会发展、扎实做好“六稳”工作、全面落实“六保”任务等决策部署，</w:t>
      </w:r>
      <w:r w:rsidR="00F9524A" w:rsidRPr="00213E94">
        <w:rPr>
          <w:rFonts w:ascii="仿宋_GB2312" w:eastAsia="仿宋_GB2312" w:hint="eastAsia"/>
          <w:sz w:val="32"/>
          <w:szCs w:val="32"/>
        </w:rPr>
        <w:t>围绕“办事方便、法治良好、成本竞争力强、生态宜居”要求，以企业和群众需求为导向，深度破解政策瓶颈，服务市场主体，着力激发市场主体活力</w:t>
      </w:r>
      <w:r w:rsidR="006A1E71" w:rsidRPr="00213E94">
        <w:rPr>
          <w:rFonts w:ascii="仿宋_GB2312" w:eastAsia="仿宋_GB2312" w:hint="eastAsia"/>
          <w:sz w:val="32"/>
          <w:szCs w:val="32"/>
        </w:rPr>
        <w:t>，在新起点上开创市场监管工作新局面，</w:t>
      </w:r>
      <w:r w:rsidR="00F9524A" w:rsidRPr="00213E94">
        <w:rPr>
          <w:rFonts w:ascii="仿宋_GB2312" w:eastAsia="仿宋_GB2312" w:hint="eastAsia"/>
          <w:sz w:val="32"/>
          <w:szCs w:val="32"/>
        </w:rPr>
        <w:t>确保我市市场监管优化营商环境建设取得实效</w:t>
      </w:r>
      <w:r w:rsidR="00F9524A" w:rsidRPr="00F9524A">
        <w:rPr>
          <w:rFonts w:ascii="仿宋_GB2312" w:eastAsia="仿宋_GB2312" w:hint="eastAsia"/>
          <w:sz w:val="32"/>
          <w:szCs w:val="32"/>
        </w:rPr>
        <w:t>。</w:t>
      </w:r>
    </w:p>
    <w:p w:rsidR="00A97548" w:rsidRPr="00A97548" w:rsidRDefault="0039147A" w:rsidP="00C25B58">
      <w:pPr>
        <w:pStyle w:val="a0"/>
        <w:spacing w:after="0" w:line="600" w:lineRule="exact"/>
        <w:ind w:firstLineChars="200" w:firstLine="640"/>
        <w:rPr>
          <w:rFonts w:ascii="仿宋_GB2312" w:eastAsia="仿宋_GB2312"/>
          <w:sz w:val="32"/>
          <w:szCs w:val="32"/>
        </w:rPr>
      </w:pPr>
      <w:r>
        <w:rPr>
          <w:rFonts w:ascii="仿宋_GB2312" w:eastAsia="仿宋_GB2312" w:hint="eastAsia"/>
          <w:sz w:val="32"/>
          <w:szCs w:val="32"/>
        </w:rPr>
        <w:t>欢迎广大干部群众对巡察</w:t>
      </w:r>
      <w:r w:rsidR="00A97548">
        <w:rPr>
          <w:rFonts w:ascii="仿宋_GB2312" w:eastAsia="仿宋_GB2312" w:hint="eastAsia"/>
          <w:sz w:val="32"/>
          <w:szCs w:val="32"/>
        </w:rPr>
        <w:t>整改落实情况进行监督。如有意见建议,请及时向我们反映。联系方式：96315-5201；邮政地址：辽宁省丹东市元宝区新安街9-8号；邮政编码：118000。</w:t>
      </w:r>
    </w:p>
    <w:p w:rsidR="00A6117D" w:rsidRPr="00213E94" w:rsidRDefault="00A6117D" w:rsidP="00C25B58">
      <w:pPr>
        <w:spacing w:line="600" w:lineRule="exact"/>
        <w:ind w:firstLineChars="1200" w:firstLine="3840"/>
        <w:rPr>
          <w:rFonts w:ascii="仿宋_GB2312" w:eastAsia="仿宋_GB2312" w:hAnsi="仿宋"/>
          <w:color w:val="000000"/>
          <w:sz w:val="32"/>
          <w:szCs w:val="32"/>
        </w:rPr>
      </w:pPr>
      <w:r w:rsidRPr="00213E94">
        <w:rPr>
          <w:rFonts w:ascii="仿宋_GB2312" w:eastAsia="仿宋_GB2312" w:hAnsi="仿宋" w:hint="eastAsia"/>
          <w:color w:val="000000"/>
          <w:sz w:val="32"/>
          <w:szCs w:val="32"/>
        </w:rPr>
        <w:t>中共丹东市</w:t>
      </w:r>
      <w:r w:rsidR="006A1E71" w:rsidRPr="00213E94">
        <w:rPr>
          <w:rFonts w:ascii="仿宋_GB2312" w:eastAsia="仿宋_GB2312" w:hAnsi="仿宋" w:hint="eastAsia"/>
          <w:color w:val="000000"/>
          <w:sz w:val="32"/>
          <w:szCs w:val="32"/>
        </w:rPr>
        <w:t>市场监督管理局</w:t>
      </w:r>
      <w:r w:rsidRPr="00213E94">
        <w:rPr>
          <w:rFonts w:ascii="仿宋_GB2312" w:eastAsia="仿宋_GB2312" w:hAnsi="仿宋" w:hint="eastAsia"/>
          <w:color w:val="000000"/>
          <w:sz w:val="32"/>
          <w:szCs w:val="32"/>
        </w:rPr>
        <w:t>党组</w:t>
      </w:r>
    </w:p>
    <w:p w:rsidR="00A6117D" w:rsidRPr="00213E94" w:rsidRDefault="00A6117D" w:rsidP="00C25B58">
      <w:pPr>
        <w:spacing w:line="600" w:lineRule="exact"/>
        <w:ind w:firstLineChars="1500" w:firstLine="4800"/>
        <w:rPr>
          <w:rFonts w:ascii="仿宋_GB2312" w:eastAsia="仿宋_GB2312"/>
          <w:sz w:val="32"/>
          <w:szCs w:val="32"/>
        </w:rPr>
      </w:pPr>
      <w:r w:rsidRPr="00213E94">
        <w:rPr>
          <w:rFonts w:ascii="仿宋_GB2312" w:eastAsia="仿宋_GB2312" w:hAnsi="仿宋" w:hint="eastAsia"/>
          <w:color w:val="000000"/>
          <w:sz w:val="32"/>
          <w:szCs w:val="32"/>
        </w:rPr>
        <w:t>202</w:t>
      </w:r>
      <w:r w:rsidR="00F3202F">
        <w:rPr>
          <w:rFonts w:ascii="仿宋_GB2312" w:eastAsia="仿宋_GB2312" w:hAnsi="仿宋" w:hint="eastAsia"/>
          <w:color w:val="000000"/>
          <w:sz w:val="32"/>
          <w:szCs w:val="32"/>
        </w:rPr>
        <w:t>3</w:t>
      </w:r>
      <w:r w:rsidRPr="00213E94">
        <w:rPr>
          <w:rFonts w:ascii="仿宋_GB2312" w:eastAsia="仿宋_GB2312" w:hAnsi="仿宋" w:hint="eastAsia"/>
          <w:color w:val="000000"/>
          <w:sz w:val="32"/>
          <w:szCs w:val="32"/>
        </w:rPr>
        <w:t>年</w:t>
      </w:r>
      <w:r w:rsidR="00F3202F">
        <w:rPr>
          <w:rFonts w:ascii="仿宋_GB2312" w:eastAsia="仿宋_GB2312" w:hAnsi="仿宋" w:hint="eastAsia"/>
          <w:color w:val="000000"/>
          <w:sz w:val="32"/>
          <w:szCs w:val="32"/>
        </w:rPr>
        <w:t>1</w:t>
      </w:r>
      <w:r w:rsidRPr="00213E94">
        <w:rPr>
          <w:rFonts w:ascii="仿宋_GB2312" w:eastAsia="仿宋_GB2312" w:hAnsi="仿宋" w:hint="eastAsia"/>
          <w:color w:val="000000"/>
          <w:sz w:val="32"/>
          <w:szCs w:val="32"/>
        </w:rPr>
        <w:t>月</w:t>
      </w:r>
      <w:r w:rsidR="00F3202F">
        <w:rPr>
          <w:rFonts w:ascii="仿宋_GB2312" w:eastAsia="仿宋_GB2312" w:hAnsi="仿宋" w:hint="eastAsia"/>
          <w:color w:val="000000"/>
          <w:sz w:val="32"/>
          <w:szCs w:val="32"/>
        </w:rPr>
        <w:t>1</w:t>
      </w:r>
      <w:r w:rsidR="003528C8">
        <w:rPr>
          <w:rFonts w:ascii="仿宋_GB2312" w:eastAsia="仿宋_GB2312" w:hAnsi="仿宋" w:hint="eastAsia"/>
          <w:color w:val="000000"/>
          <w:sz w:val="32"/>
          <w:szCs w:val="32"/>
        </w:rPr>
        <w:t>6</w:t>
      </w:r>
      <w:r w:rsidRPr="00213E94">
        <w:rPr>
          <w:rFonts w:ascii="仿宋_GB2312" w:eastAsia="仿宋_GB2312" w:hAnsi="仿宋" w:hint="eastAsia"/>
          <w:color w:val="000000"/>
          <w:sz w:val="32"/>
          <w:szCs w:val="32"/>
        </w:rPr>
        <w:t>日</w:t>
      </w:r>
    </w:p>
    <w:sectPr w:rsidR="00A6117D" w:rsidRPr="00213E94" w:rsidSect="00213E94">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542C" w:rsidRDefault="00C4542C" w:rsidP="00BB3DFA">
      <w:r>
        <w:separator/>
      </w:r>
    </w:p>
  </w:endnote>
  <w:endnote w:type="continuationSeparator" w:id="1">
    <w:p w:rsidR="00C4542C" w:rsidRDefault="00C4542C" w:rsidP="00BB3DF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5738"/>
      <w:docPartObj>
        <w:docPartGallery w:val="Page Numbers (Bottom of Page)"/>
        <w:docPartUnique/>
      </w:docPartObj>
    </w:sdtPr>
    <w:sdtContent>
      <w:p w:rsidR="00C25B58" w:rsidRDefault="00C25B58">
        <w:pPr>
          <w:pStyle w:val="a8"/>
          <w:jc w:val="center"/>
        </w:pPr>
        <w:fldSimple w:instr=" PAGE   \* MERGEFORMAT ">
          <w:r w:rsidRPr="00C25B58">
            <w:rPr>
              <w:noProof/>
              <w:lang w:val="zh-CN"/>
            </w:rPr>
            <w:t>2</w:t>
          </w:r>
        </w:fldSimple>
      </w:p>
    </w:sdtContent>
  </w:sdt>
  <w:p w:rsidR="00213E94" w:rsidRDefault="00213E9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8676077"/>
      <w:docPartObj>
        <w:docPartGallery w:val="Page Numbers (Bottom of Page)"/>
        <w:docPartUnique/>
      </w:docPartObj>
    </w:sdtPr>
    <w:sdtContent>
      <w:p w:rsidR="00BB3DFA" w:rsidRDefault="00B5324E">
        <w:pPr>
          <w:pStyle w:val="a8"/>
          <w:jc w:val="center"/>
        </w:pPr>
        <w:r>
          <w:rPr>
            <w:noProof/>
          </w:rPr>
          <w:pict>
            <v:shapetype id="_x0000_t202" coordsize="21600,21600" o:spt="202" path="m,l,21600r21600,l21600,xe">
              <v:stroke joinstyle="miter"/>
              <v:path gradientshapeok="t" o:connecttype="rect"/>
            </v:shapetype>
            <v:shape id="_x0000_s24577" type="#_x0000_t202" style="position:absolute;left:0;text-align:left;margin-left:393.15pt;margin-top:-20.1pt;width:49.05pt;height:18.15pt;z-index:251658240;mso-wrap-style:none;mso-position-horizontal-relative:margin;mso-position-vertical-relative:text" o:gfxdata="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TTzhdYAAAAKAQAADwAAAAAAAAABACAA&#10;AAAiAAAAZHJzL2Rvd25yZXYueG1sUEsBAhQAFAAAAAgAh07iQKc5lHAPAgAAEAQAAA4AAAAAAAAA&#10;AQAgAAAAJQEAAGRycy9lMm9Eb2MueG1sUEsFBgAAAAAGAAYAWQEAAKYFAAAAAA==&#10;" filled="f" stroked="f">
              <v:textbox style="mso-fit-shape-to-text:t" inset="0,0,0,0">
                <w:txbxContent>
                  <w:p w:rsidR="00213E94" w:rsidRPr="00BC09E4" w:rsidRDefault="00213E94" w:rsidP="00213E94">
                    <w:pPr>
                      <w:pStyle w:val="a8"/>
                      <w:rPr>
                        <w:rFonts w:asciiTheme="minorEastAsia" w:hAnsiTheme="minorEastAsia"/>
                        <w:sz w:val="28"/>
                        <w:szCs w:val="28"/>
                      </w:rPr>
                    </w:pPr>
                    <w:r w:rsidRPr="00BC09E4">
                      <w:rPr>
                        <w:rFonts w:asciiTheme="minorEastAsia" w:hAnsiTheme="minorEastAsia" w:hint="eastAsia"/>
                        <w:sz w:val="28"/>
                        <w:szCs w:val="28"/>
                      </w:rPr>
                      <w:t xml:space="preserve">— </w:t>
                    </w:r>
                    <w:r w:rsidR="00B5324E" w:rsidRPr="00BC09E4">
                      <w:rPr>
                        <w:rFonts w:asciiTheme="minorEastAsia" w:hAnsiTheme="minorEastAsia" w:hint="eastAsia"/>
                        <w:sz w:val="28"/>
                        <w:szCs w:val="28"/>
                      </w:rPr>
                      <w:fldChar w:fldCharType="begin"/>
                    </w:r>
                    <w:r w:rsidRPr="00BC09E4">
                      <w:rPr>
                        <w:rFonts w:asciiTheme="minorEastAsia" w:hAnsiTheme="minorEastAsia" w:hint="eastAsia"/>
                        <w:sz w:val="28"/>
                        <w:szCs w:val="28"/>
                      </w:rPr>
                      <w:instrText xml:space="preserve"> PAGE  \* MERGEFORMAT </w:instrText>
                    </w:r>
                    <w:r w:rsidR="00B5324E" w:rsidRPr="00BC09E4">
                      <w:rPr>
                        <w:rFonts w:asciiTheme="minorEastAsia" w:hAnsiTheme="minorEastAsia" w:hint="eastAsia"/>
                        <w:sz w:val="28"/>
                        <w:szCs w:val="28"/>
                      </w:rPr>
                      <w:fldChar w:fldCharType="separate"/>
                    </w:r>
                    <w:r w:rsidR="00C25B58">
                      <w:rPr>
                        <w:rFonts w:asciiTheme="minorEastAsia" w:hAnsiTheme="minorEastAsia"/>
                        <w:noProof/>
                        <w:sz w:val="28"/>
                        <w:szCs w:val="28"/>
                      </w:rPr>
                      <w:t>1</w:t>
                    </w:r>
                    <w:r w:rsidR="00B5324E" w:rsidRPr="00BC09E4">
                      <w:rPr>
                        <w:rFonts w:asciiTheme="minorEastAsia" w:hAnsiTheme="minorEastAsia" w:hint="eastAsia"/>
                        <w:sz w:val="28"/>
                        <w:szCs w:val="28"/>
                      </w:rPr>
                      <w:fldChar w:fldCharType="end"/>
                    </w:r>
                    <w:r w:rsidRPr="00BC09E4">
                      <w:rPr>
                        <w:rFonts w:asciiTheme="minorEastAsia" w:hAnsiTheme="minorEastAsia" w:hint="eastAsia"/>
                        <w:sz w:val="28"/>
                        <w:szCs w:val="28"/>
                      </w:rPr>
                      <w:t xml:space="preserve"> —</w:t>
                    </w:r>
                  </w:p>
                </w:txbxContent>
              </v:textbox>
              <w10:wrap anchorx="margin"/>
            </v:shape>
          </w:pict>
        </w:r>
      </w:p>
    </w:sdtContent>
  </w:sdt>
  <w:p w:rsidR="00BB3DFA" w:rsidRDefault="00BB3DF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542C" w:rsidRDefault="00C4542C" w:rsidP="00BB3DFA">
      <w:r>
        <w:separator/>
      </w:r>
    </w:p>
  </w:footnote>
  <w:footnote w:type="continuationSeparator" w:id="1">
    <w:p w:rsidR="00C4542C" w:rsidRDefault="00C4542C" w:rsidP="00BB3D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270F7"/>
    <w:multiLevelType w:val="hybridMultilevel"/>
    <w:tmpl w:val="2A0C77C2"/>
    <w:lvl w:ilvl="0" w:tplc="EA263A16">
      <w:start w:val="1"/>
      <w:numFmt w:val="japaneseCounting"/>
      <w:lvlText w:val="%1、"/>
      <w:lvlJc w:val="left"/>
      <w:pPr>
        <w:ind w:left="1360" w:hanging="720"/>
      </w:pPr>
      <w:rPr>
        <w:rFonts w:ascii="黑体" w:eastAsia="黑体" w:hAnsi="黑体" w:cs="黑体"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67E6387"/>
    <w:multiLevelType w:val="hybridMultilevel"/>
    <w:tmpl w:val="7520E440"/>
    <w:lvl w:ilvl="0" w:tplc="0B2AB738">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8674"/>
    <o:shapelayout v:ext="edit">
      <o:idmap v:ext="edit" data="2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750E"/>
    <w:rsid w:val="0003174F"/>
    <w:rsid w:val="000359DD"/>
    <w:rsid w:val="000433A0"/>
    <w:rsid w:val="00065964"/>
    <w:rsid w:val="000D4417"/>
    <w:rsid w:val="00100C58"/>
    <w:rsid w:val="00140A03"/>
    <w:rsid w:val="0014750E"/>
    <w:rsid w:val="00155B08"/>
    <w:rsid w:val="00164C9D"/>
    <w:rsid w:val="00171ECC"/>
    <w:rsid w:val="00180345"/>
    <w:rsid w:val="00187EFB"/>
    <w:rsid w:val="001A15DE"/>
    <w:rsid w:val="00213E94"/>
    <w:rsid w:val="00280FEF"/>
    <w:rsid w:val="0029344B"/>
    <w:rsid w:val="003528C8"/>
    <w:rsid w:val="00357C67"/>
    <w:rsid w:val="00364CF1"/>
    <w:rsid w:val="0039147A"/>
    <w:rsid w:val="003E5B08"/>
    <w:rsid w:val="004B2714"/>
    <w:rsid w:val="00612840"/>
    <w:rsid w:val="006322C0"/>
    <w:rsid w:val="00661B57"/>
    <w:rsid w:val="00692127"/>
    <w:rsid w:val="006A1E71"/>
    <w:rsid w:val="006B1AB6"/>
    <w:rsid w:val="006C4B17"/>
    <w:rsid w:val="006C69DC"/>
    <w:rsid w:val="006E5485"/>
    <w:rsid w:val="006F213D"/>
    <w:rsid w:val="00797DF8"/>
    <w:rsid w:val="008266C8"/>
    <w:rsid w:val="008A1044"/>
    <w:rsid w:val="008B3A66"/>
    <w:rsid w:val="008F1247"/>
    <w:rsid w:val="008F2C9A"/>
    <w:rsid w:val="009136D1"/>
    <w:rsid w:val="00996898"/>
    <w:rsid w:val="009A11C9"/>
    <w:rsid w:val="009B44B3"/>
    <w:rsid w:val="00A12FDA"/>
    <w:rsid w:val="00A15115"/>
    <w:rsid w:val="00A572D3"/>
    <w:rsid w:val="00A6117D"/>
    <w:rsid w:val="00A8486B"/>
    <w:rsid w:val="00A97548"/>
    <w:rsid w:val="00B5324E"/>
    <w:rsid w:val="00B84039"/>
    <w:rsid w:val="00BB3DFA"/>
    <w:rsid w:val="00C07A33"/>
    <w:rsid w:val="00C25B58"/>
    <w:rsid w:val="00C4542C"/>
    <w:rsid w:val="00C6563A"/>
    <w:rsid w:val="00C77E8E"/>
    <w:rsid w:val="00CD0E15"/>
    <w:rsid w:val="00CF3723"/>
    <w:rsid w:val="00D0231E"/>
    <w:rsid w:val="00D44AA6"/>
    <w:rsid w:val="00DA4B1E"/>
    <w:rsid w:val="00E86EB8"/>
    <w:rsid w:val="00ED017F"/>
    <w:rsid w:val="00F24820"/>
    <w:rsid w:val="00F3202F"/>
    <w:rsid w:val="00F9524A"/>
    <w:rsid w:val="00F96936"/>
    <w:rsid w:val="00F9754C"/>
    <w:rsid w:val="00FB7250"/>
    <w:rsid w:val="00FE4ADB"/>
    <w:rsid w:val="00FE722E"/>
    <w:rsid w:val="00FE79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4750E"/>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14750E"/>
    <w:pPr>
      <w:spacing w:after="120"/>
    </w:pPr>
  </w:style>
  <w:style w:type="character" w:customStyle="1" w:styleId="Char">
    <w:name w:val="正文文本 Char"/>
    <w:basedOn w:val="a1"/>
    <w:link w:val="a0"/>
    <w:uiPriority w:val="99"/>
    <w:semiHidden/>
    <w:rsid w:val="0014750E"/>
    <w:rPr>
      <w:rFonts w:ascii="Times New Roman" w:eastAsia="宋体" w:hAnsi="Times New Roman" w:cs="Times New Roman"/>
      <w:szCs w:val="24"/>
    </w:rPr>
  </w:style>
  <w:style w:type="paragraph" w:styleId="a4">
    <w:name w:val="Normal (Web)"/>
    <w:basedOn w:val="a"/>
    <w:uiPriority w:val="99"/>
    <w:unhideWhenUsed/>
    <w:rsid w:val="0014750E"/>
    <w:pPr>
      <w:widowControl/>
      <w:spacing w:before="100" w:beforeAutospacing="1" w:after="100" w:afterAutospacing="1"/>
      <w:jc w:val="left"/>
    </w:pPr>
    <w:rPr>
      <w:rFonts w:ascii="宋体" w:hAnsi="宋体" w:cs="宋体"/>
      <w:kern w:val="0"/>
      <w:sz w:val="24"/>
    </w:rPr>
  </w:style>
  <w:style w:type="paragraph" w:customStyle="1" w:styleId="A5">
    <w:name w:val="正文 A"/>
    <w:uiPriority w:val="99"/>
    <w:qFormat/>
    <w:rsid w:val="0014750E"/>
    <w:pPr>
      <w:framePr w:wrap="around" w:hAnchor="text" w:y="1"/>
      <w:widowControl w:val="0"/>
      <w:jc w:val="both"/>
    </w:pPr>
    <w:rPr>
      <w:rFonts w:ascii="Arial Unicode MS" w:eastAsia="宋体" w:hAnsi="Arial Unicode MS" w:cs="Arial Unicode MS"/>
      <w:color w:val="000000"/>
      <w:szCs w:val="21"/>
    </w:rPr>
  </w:style>
  <w:style w:type="paragraph" w:styleId="a6">
    <w:name w:val="No Spacing"/>
    <w:uiPriority w:val="1"/>
    <w:qFormat/>
    <w:rsid w:val="00A8486B"/>
    <w:pPr>
      <w:widowControl w:val="0"/>
      <w:jc w:val="both"/>
    </w:pPr>
    <w:rPr>
      <w:rFonts w:ascii="Times New Roman" w:eastAsia="SimSun" w:hAnsi="Times New Roman" w:cs="Times New Roman"/>
      <w:szCs w:val="24"/>
    </w:rPr>
  </w:style>
  <w:style w:type="paragraph" w:styleId="a7">
    <w:name w:val="header"/>
    <w:basedOn w:val="a"/>
    <w:link w:val="Char0"/>
    <w:uiPriority w:val="99"/>
    <w:semiHidden/>
    <w:unhideWhenUsed/>
    <w:rsid w:val="00BB3D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7"/>
    <w:uiPriority w:val="99"/>
    <w:semiHidden/>
    <w:rsid w:val="00BB3DFA"/>
    <w:rPr>
      <w:rFonts w:ascii="Times New Roman" w:eastAsia="宋体" w:hAnsi="Times New Roman" w:cs="Times New Roman"/>
      <w:sz w:val="18"/>
      <w:szCs w:val="18"/>
    </w:rPr>
  </w:style>
  <w:style w:type="paragraph" w:styleId="a8">
    <w:name w:val="footer"/>
    <w:basedOn w:val="a"/>
    <w:link w:val="Char1"/>
    <w:uiPriority w:val="99"/>
    <w:unhideWhenUsed/>
    <w:rsid w:val="00BB3DFA"/>
    <w:pPr>
      <w:tabs>
        <w:tab w:val="center" w:pos="4153"/>
        <w:tab w:val="right" w:pos="8306"/>
      </w:tabs>
      <w:snapToGrid w:val="0"/>
      <w:jc w:val="left"/>
    </w:pPr>
    <w:rPr>
      <w:sz w:val="18"/>
      <w:szCs w:val="18"/>
    </w:rPr>
  </w:style>
  <w:style w:type="character" w:customStyle="1" w:styleId="Char1">
    <w:name w:val="页脚 Char"/>
    <w:basedOn w:val="a1"/>
    <w:link w:val="a8"/>
    <w:uiPriority w:val="99"/>
    <w:rsid w:val="00BB3DFA"/>
    <w:rPr>
      <w:rFonts w:ascii="Times New Roman" w:eastAsia="宋体" w:hAnsi="Times New Roman" w:cs="Times New Roman"/>
      <w:sz w:val="18"/>
      <w:szCs w:val="18"/>
    </w:rPr>
  </w:style>
  <w:style w:type="paragraph" w:styleId="a9">
    <w:name w:val="List Paragraph"/>
    <w:basedOn w:val="a"/>
    <w:uiPriority w:val="34"/>
    <w:qFormat/>
    <w:rsid w:val="00FE4ADB"/>
    <w:pPr>
      <w:ind w:firstLineChars="200" w:firstLine="420"/>
    </w:pPr>
  </w:style>
  <w:style w:type="paragraph" w:styleId="aa">
    <w:name w:val="Balloon Text"/>
    <w:basedOn w:val="a"/>
    <w:link w:val="Char2"/>
    <w:uiPriority w:val="99"/>
    <w:semiHidden/>
    <w:unhideWhenUsed/>
    <w:rsid w:val="00C07A33"/>
    <w:rPr>
      <w:sz w:val="18"/>
      <w:szCs w:val="18"/>
    </w:rPr>
  </w:style>
  <w:style w:type="character" w:customStyle="1" w:styleId="Char2">
    <w:name w:val="批注框文本 Char"/>
    <w:basedOn w:val="a1"/>
    <w:link w:val="aa"/>
    <w:uiPriority w:val="99"/>
    <w:semiHidden/>
    <w:rsid w:val="00C07A33"/>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82079676">
      <w:bodyDiv w:val="1"/>
      <w:marLeft w:val="0"/>
      <w:marRight w:val="0"/>
      <w:marTop w:val="0"/>
      <w:marBottom w:val="0"/>
      <w:divBdr>
        <w:top w:val="none" w:sz="0" w:space="0" w:color="auto"/>
        <w:left w:val="none" w:sz="0" w:space="0" w:color="auto"/>
        <w:bottom w:val="none" w:sz="0" w:space="0" w:color="auto"/>
        <w:right w:val="none" w:sz="0" w:space="0" w:color="auto"/>
      </w:divBdr>
    </w:div>
    <w:div w:id="1513911928">
      <w:bodyDiv w:val="1"/>
      <w:marLeft w:val="0"/>
      <w:marRight w:val="0"/>
      <w:marTop w:val="0"/>
      <w:marBottom w:val="0"/>
      <w:divBdr>
        <w:top w:val="none" w:sz="0" w:space="0" w:color="auto"/>
        <w:left w:val="none" w:sz="0" w:space="0" w:color="auto"/>
        <w:bottom w:val="none" w:sz="0" w:space="0" w:color="auto"/>
        <w:right w:val="none" w:sz="0" w:space="0" w:color="auto"/>
      </w:divBdr>
    </w:div>
    <w:div w:id="187761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311</Words>
  <Characters>1778</Characters>
  <Application>Microsoft Office Word</Application>
  <DocSecurity>0</DocSecurity>
  <Lines>14</Lines>
  <Paragraphs>4</Paragraphs>
  <ScaleCrop>false</ScaleCrop>
  <Company>微软中国</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刘一</cp:lastModifiedBy>
  <cp:revision>10</cp:revision>
  <cp:lastPrinted>2023-01-13T06:14:00Z</cp:lastPrinted>
  <dcterms:created xsi:type="dcterms:W3CDTF">2023-01-13T06:15:00Z</dcterms:created>
  <dcterms:modified xsi:type="dcterms:W3CDTF">2023-01-16T14:17:00Z</dcterms:modified>
</cp:coreProperties>
</file>